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color w:val="FF0000"/>
          <w:u w:val="single"/>
        </w:rPr>
      </w:pPr>
      <w:bookmarkStart w:id="0" w:name="_GoBack"/>
      <w:bookmarkEnd w:id="0"/>
    </w:p>
    <w:tbl>
      <w:tblPr>
        <w:tblStyle w:val="9"/>
        <w:tblW w:w="1513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04"/>
        <w:gridCol w:w="1531"/>
        <w:gridCol w:w="68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804" w:type="dxa"/>
          </w:tcPr>
          <w:p>
            <w:pPr>
              <w:tabs>
                <w:tab w:val="left" w:pos="540"/>
                <w:tab w:val="left" w:pos="3420"/>
                <w:tab w:val="left" w:pos="5244"/>
                <w:tab w:val="left" w:pos="5940"/>
              </w:tabs>
              <w:rPr>
                <w:rFonts w:ascii="Arial Narrow" w:hAnsi="Arial Narrow"/>
                <w:b/>
                <w:sz w:val="16"/>
                <w:szCs w:val="16"/>
                <w:lang w:val="en-GB"/>
              </w:rPr>
            </w:pPr>
            <w:r>
              <w:rPr>
                <w:rFonts w:ascii="Arial Narrow" w:hAnsi="Arial Narrow"/>
                <w:b/>
                <w:u w:val="single"/>
                <w:lang w:val="en-GB"/>
              </w:rPr>
              <w:t>WEDNESDAY 26th APRIL</w:t>
            </w:r>
            <w:r>
              <w:rPr>
                <w:rFonts w:ascii="Arial Narrow" w:hAnsi="Arial Narrow"/>
                <w:b/>
                <w:lang w:val="en-GB"/>
              </w:rPr>
              <w:t xml:space="preserve">        6.30 p.m.         MONKTON           NEGP  1</w:t>
            </w:r>
          </w:p>
          <w:p>
            <w:pPr>
              <w:tabs>
                <w:tab w:val="left" w:pos="540"/>
                <w:tab w:val="left" w:pos="3420"/>
                <w:tab w:val="left" w:pos="5244"/>
                <w:tab w:val="left" w:pos="5940"/>
              </w:tabs>
              <w:jc w:val="both"/>
              <w:rPr>
                <w:rFonts w:ascii="Arial Narrow" w:hAnsi="Arial Narrow"/>
                <w:bCs/>
                <w:color w:val="FF0000"/>
                <w:lang w:val="en-GB"/>
              </w:rPr>
            </w:pPr>
            <w:r>
              <w:rPr>
                <w:rFonts w:ascii="Arial Narrow" w:hAnsi="Arial Narrow"/>
                <w:sz w:val="22"/>
                <w:szCs w:val="22"/>
                <w:lang w:val="en-GB"/>
              </w:rPr>
              <w:t xml:space="preserve">TRACK EVENTS: </w:t>
            </w:r>
            <w:r>
              <w:rPr>
                <w:rFonts w:ascii="Arial Narrow" w:hAnsi="Arial Narrow"/>
                <w:color w:val="FF0000"/>
                <w:lang w:val="en-GB"/>
              </w:rPr>
              <w:t>Sen/U20 Men110m, U17Men &amp; U20/SenW100m</w:t>
            </w:r>
            <w:r>
              <w:rPr>
                <w:rFonts w:ascii="Arial Narrow" w:hAnsi="Arial Narrow"/>
                <w:bCs/>
                <w:color w:val="FF0000"/>
                <w:lang w:val="en-GB"/>
              </w:rPr>
              <w:t xml:space="preserve"> Hurdles</w:t>
            </w:r>
          </w:p>
          <w:p>
            <w:pPr>
              <w:pStyle w:val="11"/>
              <w:numPr>
                <w:ilvl w:val="0"/>
                <w:numId w:val="2"/>
              </w:numPr>
              <w:tabs>
                <w:tab w:val="left" w:pos="540"/>
                <w:tab w:val="left" w:pos="3420"/>
                <w:tab w:val="left" w:pos="5244"/>
                <w:tab w:val="left" w:pos="5940"/>
              </w:tabs>
              <w:jc w:val="both"/>
              <w:rPr>
                <w:rFonts w:ascii="Arial Narrow" w:hAnsi="Arial Narrow"/>
                <w:bCs/>
                <w:sz w:val="22"/>
                <w:szCs w:val="22"/>
                <w:lang w:val="en-GB"/>
              </w:rPr>
            </w:pPr>
            <w:r>
              <w:rPr>
                <w:rFonts w:ascii="Arial Narrow" w:hAnsi="Arial Narrow"/>
                <w:bCs/>
                <w:sz w:val="22"/>
                <w:szCs w:val="22"/>
                <w:lang w:val="en-GB"/>
              </w:rPr>
              <w:t>75m, 150m, 300m, 1500m</w:t>
            </w:r>
          </w:p>
          <w:p>
            <w:pPr>
              <w:tabs>
                <w:tab w:val="left" w:pos="540"/>
                <w:tab w:val="left" w:pos="3420"/>
                <w:tab w:val="left" w:pos="5244"/>
                <w:tab w:val="left" w:pos="5940"/>
              </w:tabs>
              <w:jc w:val="both"/>
              <w:rPr>
                <w:rFonts w:ascii="Arial Narrow" w:hAnsi="Arial Narrow"/>
                <w:bCs/>
                <w:sz w:val="22"/>
                <w:szCs w:val="22"/>
                <w:lang w:val="en-GB"/>
              </w:rPr>
            </w:pPr>
            <w:r>
              <w:rPr>
                <w:rFonts w:ascii="Arial Narrow" w:hAnsi="Arial Narrow"/>
                <w:bCs/>
                <w:sz w:val="22"/>
                <w:szCs w:val="22"/>
                <w:u w:val="single"/>
                <w:lang w:val="en-GB"/>
              </w:rPr>
              <w:t>FIELD EVENTS:</w:t>
            </w:r>
            <w:r>
              <w:rPr>
                <w:rFonts w:ascii="Arial Narrow" w:hAnsi="Arial Narrow"/>
                <w:bCs/>
                <w:sz w:val="22"/>
                <w:szCs w:val="22"/>
                <w:lang w:val="en-GB"/>
              </w:rPr>
              <w:t xml:space="preserve"> High Jump, Shot Putt, Long Jump, Javelin</w:t>
            </w:r>
          </w:p>
          <w:p>
            <w:pPr>
              <w:tabs>
                <w:tab w:val="left" w:pos="540"/>
                <w:tab w:val="left" w:pos="3420"/>
                <w:tab w:val="left" w:pos="5244"/>
                <w:tab w:val="left" w:pos="5940"/>
              </w:tabs>
              <w:jc w:val="both"/>
              <w:rPr>
                <w:rFonts w:ascii="Arial Narrow" w:hAnsi="Arial Narrow"/>
                <w:b/>
                <w:i/>
                <w:iCs/>
                <w:sz w:val="22"/>
                <w:szCs w:val="22"/>
                <w:lang w:val="en-GB"/>
              </w:rPr>
            </w:pPr>
            <w:r>
              <w:rPr>
                <w:rFonts w:ascii="Arial Narrow" w:hAnsi="Arial Narrow"/>
                <w:b/>
                <w:i/>
                <w:iCs/>
                <w:sz w:val="22"/>
                <w:szCs w:val="22"/>
                <w:lang w:val="en-GB"/>
              </w:rPr>
              <w:t>Entries open from 19.00 hrs April 5</w:t>
            </w:r>
            <w:r>
              <w:rPr>
                <w:rFonts w:ascii="Arial Narrow" w:hAnsi="Arial Narrow"/>
                <w:b/>
                <w:i/>
                <w:iCs/>
                <w:sz w:val="22"/>
                <w:szCs w:val="22"/>
                <w:vertAlign w:val="superscript"/>
                <w:lang w:val="en-GB"/>
              </w:rPr>
              <w:t>th</w:t>
            </w:r>
            <w:r>
              <w:rPr>
                <w:rFonts w:ascii="Arial Narrow" w:hAnsi="Arial Narrow"/>
                <w:b/>
                <w:i/>
                <w:iCs/>
                <w:sz w:val="22"/>
                <w:szCs w:val="22"/>
                <w:lang w:val="en-GB"/>
              </w:rPr>
              <w:t xml:space="preserve"> – 19.00 hrs 19</w:t>
            </w:r>
            <w:r>
              <w:rPr>
                <w:rFonts w:ascii="Arial Narrow" w:hAnsi="Arial Narrow"/>
                <w:b/>
                <w:i/>
                <w:iCs/>
                <w:sz w:val="22"/>
                <w:szCs w:val="22"/>
                <w:vertAlign w:val="superscript"/>
                <w:lang w:val="en-GB"/>
              </w:rPr>
              <w:t>th</w:t>
            </w:r>
            <w:r>
              <w:rPr>
                <w:rFonts w:ascii="Arial Narrow" w:hAnsi="Arial Narrow"/>
                <w:b/>
                <w:i/>
                <w:iCs/>
                <w:sz w:val="22"/>
                <w:szCs w:val="22"/>
                <w:lang w:val="en-GB"/>
              </w:rPr>
              <w:t>April</w:t>
            </w:r>
          </w:p>
          <w:p>
            <w:pPr>
              <w:tabs>
                <w:tab w:val="left" w:pos="540"/>
                <w:tab w:val="left" w:pos="3420"/>
                <w:tab w:val="left" w:pos="5244"/>
                <w:tab w:val="left" w:pos="5871"/>
              </w:tabs>
              <w:rPr>
                <w:rFonts w:ascii="Arial Narrow" w:hAnsi="Arial Narrow"/>
                <w:b/>
                <w:sz w:val="16"/>
                <w:szCs w:val="16"/>
                <w:u w:val="single"/>
                <w:lang w:val="en-GB"/>
              </w:rPr>
            </w:pPr>
          </w:p>
          <w:p>
            <w:pPr>
              <w:tabs>
                <w:tab w:val="left" w:pos="540"/>
                <w:tab w:val="left" w:pos="3420"/>
                <w:tab w:val="left" w:pos="5244"/>
                <w:tab w:val="left" w:pos="5871"/>
              </w:tabs>
              <w:rPr>
                <w:rFonts w:ascii="Arial Narrow" w:hAnsi="Arial Narrow"/>
                <w:b/>
                <w:sz w:val="16"/>
                <w:szCs w:val="16"/>
                <w:lang w:val="en-GB"/>
              </w:rPr>
            </w:pPr>
            <w:r>
              <w:rPr>
                <w:rFonts w:ascii="Arial Narrow" w:hAnsi="Arial Narrow"/>
                <w:b/>
                <w:u w:val="single"/>
                <w:lang w:val="en-GB"/>
              </w:rPr>
              <w:t>WEDNESDAY 24</w:t>
            </w:r>
            <w:r>
              <w:rPr>
                <w:rFonts w:ascii="Arial Narrow" w:hAnsi="Arial Narrow"/>
                <w:b/>
                <w:u w:val="single"/>
                <w:vertAlign w:val="superscript"/>
                <w:lang w:val="en-GB"/>
              </w:rPr>
              <w:t>th</w:t>
            </w:r>
            <w:r>
              <w:rPr>
                <w:rFonts w:ascii="Arial Narrow" w:hAnsi="Arial Narrow"/>
                <w:b/>
                <w:u w:val="single"/>
                <w:lang w:val="en-GB"/>
              </w:rPr>
              <w:t xml:space="preserve"> MAY</w:t>
            </w:r>
            <w:r>
              <w:rPr>
                <w:rFonts w:ascii="Arial Narrow" w:hAnsi="Arial Narrow"/>
                <w:bCs/>
                <w:lang w:val="en-GB"/>
              </w:rPr>
              <w:t xml:space="preserve">    </w:t>
            </w:r>
            <w:r>
              <w:rPr>
                <w:rFonts w:ascii="Arial Narrow" w:hAnsi="Arial Narrow"/>
                <w:b/>
                <w:lang w:val="en-GB"/>
              </w:rPr>
              <w:t xml:space="preserve"> </w:t>
            </w:r>
            <w:r>
              <w:rPr>
                <w:rFonts w:ascii="Arial Narrow" w:hAnsi="Arial Narrow"/>
                <w:b/>
                <w:sz w:val="28"/>
                <w:lang w:val="en-GB"/>
              </w:rPr>
              <w:t xml:space="preserve">   </w:t>
            </w:r>
            <w:r>
              <w:rPr>
                <w:rFonts w:ascii="Arial Narrow" w:hAnsi="Arial Narrow"/>
                <w:b/>
                <w:lang w:val="en-GB"/>
              </w:rPr>
              <w:t>6.30 p.m.</w:t>
            </w:r>
            <w:r>
              <w:rPr>
                <w:rFonts w:ascii="Arial Narrow" w:hAnsi="Arial Narrow"/>
                <w:b/>
                <w:sz w:val="28"/>
                <w:lang w:val="en-GB"/>
              </w:rPr>
              <w:t xml:space="preserve">          </w:t>
            </w:r>
            <w:r>
              <w:rPr>
                <w:rFonts w:ascii="Arial Narrow" w:hAnsi="Arial Narrow"/>
                <w:b/>
                <w:lang w:val="en-GB"/>
              </w:rPr>
              <w:t>MONKTON          NEGP 2</w:t>
            </w:r>
          </w:p>
          <w:p>
            <w:pPr>
              <w:tabs>
                <w:tab w:val="left" w:pos="540"/>
                <w:tab w:val="left" w:pos="3420"/>
                <w:tab w:val="left" w:pos="5244"/>
                <w:tab w:val="left" w:pos="5871"/>
              </w:tabs>
              <w:rPr>
                <w:rFonts w:ascii="Arial Narrow" w:hAnsi="Arial Narrow"/>
                <w:bCs/>
                <w:lang w:val="en-GB"/>
              </w:rPr>
            </w:pPr>
            <w:r>
              <w:rPr>
                <w:rFonts w:ascii="Arial Narrow" w:hAnsi="Arial Narrow"/>
                <w:bCs/>
                <w:lang w:val="en-GB"/>
              </w:rPr>
              <w:t>TRACK EVENTS:</w:t>
            </w:r>
            <w:r>
              <w:rPr>
                <w:rFonts w:ascii="Arial Narrow" w:hAnsi="Arial Narrow"/>
                <w:bCs/>
                <w:color w:val="FF0000"/>
                <w:lang w:val="en-GB"/>
              </w:rPr>
              <w:t xml:space="preserve"> U13 girls 70m, U13 boys &amp; U15 Girls75m Hurdles</w:t>
            </w:r>
          </w:p>
          <w:p>
            <w:pPr>
              <w:pStyle w:val="11"/>
              <w:numPr>
                <w:ilvl w:val="0"/>
                <w:numId w:val="3"/>
              </w:numPr>
              <w:tabs>
                <w:tab w:val="left" w:pos="540"/>
                <w:tab w:val="left" w:pos="3420"/>
                <w:tab w:val="left" w:pos="5244"/>
                <w:tab w:val="left" w:pos="5871"/>
              </w:tabs>
              <w:rPr>
                <w:rFonts w:ascii="Arial Narrow" w:hAnsi="Arial Narrow"/>
                <w:bCs/>
                <w:lang w:val="en-GB"/>
              </w:rPr>
            </w:pPr>
            <w:r>
              <w:rPr>
                <w:rFonts w:ascii="Arial Narrow" w:hAnsi="Arial Narrow"/>
                <w:bCs/>
                <w:lang w:val="en-GB"/>
              </w:rPr>
              <w:t>200m, 800m (winner holds Jimmy Hedley trophy for 1 year), 3K</w:t>
            </w:r>
          </w:p>
          <w:p>
            <w:pPr>
              <w:pStyle w:val="11"/>
              <w:numPr>
                <w:ilvl w:val="0"/>
                <w:numId w:val="3"/>
              </w:numPr>
              <w:tabs>
                <w:tab w:val="left" w:pos="540"/>
                <w:tab w:val="left" w:pos="3420"/>
                <w:tab w:val="left" w:pos="5244"/>
                <w:tab w:val="left" w:pos="5871"/>
              </w:tabs>
              <w:rPr>
                <w:rFonts w:ascii="Arial Narrow" w:hAnsi="Arial Narrow"/>
                <w:bCs/>
                <w:lang w:val="en-GB"/>
              </w:rPr>
            </w:pPr>
            <w:r>
              <w:rPr>
                <w:rFonts w:ascii="Arial Narrow" w:hAnsi="Arial Narrow"/>
                <w:bCs/>
                <w:lang w:val="en-GB"/>
              </w:rPr>
              <w:t xml:space="preserve"> U17, U20, Senior women 1500m S/chase</w:t>
            </w:r>
          </w:p>
          <w:p>
            <w:pPr>
              <w:tabs>
                <w:tab w:val="left" w:pos="540"/>
                <w:tab w:val="left" w:pos="3420"/>
                <w:tab w:val="left" w:pos="5244"/>
                <w:tab w:val="left" w:pos="5871"/>
              </w:tabs>
              <w:rPr>
                <w:rFonts w:ascii="Arial Narrow" w:hAnsi="Arial Narrow"/>
                <w:bCs/>
                <w:lang w:val="en-GB"/>
              </w:rPr>
            </w:pPr>
            <w:r>
              <w:rPr>
                <w:rFonts w:ascii="Arial Narrow" w:hAnsi="Arial Narrow"/>
                <w:bCs/>
                <w:u w:val="single"/>
                <w:lang w:val="en-GB"/>
              </w:rPr>
              <w:t>FIELD EVENTS</w:t>
            </w:r>
            <w:r>
              <w:rPr>
                <w:rFonts w:ascii="Arial Narrow" w:hAnsi="Arial Narrow"/>
                <w:bCs/>
                <w:lang w:val="en-GB"/>
              </w:rPr>
              <w:t>: High Jump, Shot Putt, Hammer (no under 13’s), Discus.</w:t>
            </w:r>
          </w:p>
          <w:p>
            <w:pPr>
              <w:tabs>
                <w:tab w:val="left" w:pos="540"/>
                <w:tab w:val="left" w:pos="3420"/>
                <w:tab w:val="left" w:pos="5244"/>
                <w:tab w:val="left" w:pos="5871"/>
              </w:tabs>
              <w:rPr>
                <w:rFonts w:ascii="Arial Narrow" w:hAnsi="Arial Narrow"/>
                <w:b/>
                <w:i/>
                <w:iCs/>
                <w:sz w:val="16"/>
                <w:szCs w:val="16"/>
                <w:lang w:val="en-GB"/>
              </w:rPr>
            </w:pPr>
            <w:r>
              <w:rPr>
                <w:rFonts w:ascii="Arial Narrow" w:hAnsi="Arial Narrow"/>
                <w:b/>
                <w:i/>
                <w:iCs/>
                <w:lang w:val="en-GB"/>
              </w:rPr>
              <w:t>Entries open from 19.00 hrs 3</w:t>
            </w:r>
            <w:r>
              <w:rPr>
                <w:rFonts w:ascii="Arial Narrow" w:hAnsi="Arial Narrow"/>
                <w:b/>
                <w:i/>
                <w:iCs/>
                <w:vertAlign w:val="superscript"/>
                <w:lang w:val="en-GB"/>
              </w:rPr>
              <w:t>rd</w:t>
            </w:r>
            <w:r>
              <w:rPr>
                <w:rFonts w:ascii="Arial Narrow" w:hAnsi="Arial Narrow"/>
                <w:b/>
                <w:i/>
                <w:iCs/>
                <w:lang w:val="en-GB"/>
              </w:rPr>
              <w:t xml:space="preserve"> May – 19.00 hrs 17</w:t>
            </w:r>
            <w:r>
              <w:rPr>
                <w:rFonts w:ascii="Arial Narrow" w:hAnsi="Arial Narrow"/>
                <w:b/>
                <w:i/>
                <w:iCs/>
                <w:vertAlign w:val="superscript"/>
                <w:lang w:val="en-GB"/>
              </w:rPr>
              <w:t>th</w:t>
            </w:r>
            <w:r>
              <w:rPr>
                <w:rFonts w:ascii="Arial Narrow" w:hAnsi="Arial Narrow"/>
                <w:b/>
                <w:i/>
                <w:iCs/>
                <w:lang w:val="en-GB"/>
              </w:rPr>
              <w:t xml:space="preserve"> May</w:t>
            </w:r>
          </w:p>
          <w:p>
            <w:pPr>
              <w:tabs>
                <w:tab w:val="left" w:pos="540"/>
                <w:tab w:val="left" w:pos="3420"/>
                <w:tab w:val="left" w:pos="5244"/>
                <w:tab w:val="left" w:pos="5871"/>
              </w:tabs>
              <w:rPr>
                <w:rFonts w:ascii="Arial Narrow" w:hAnsi="Arial Narrow"/>
                <w:b/>
                <w:i/>
                <w:iCs/>
                <w:sz w:val="16"/>
                <w:szCs w:val="16"/>
                <w:lang w:val="en-GB"/>
              </w:rPr>
            </w:pPr>
            <w:r>
              <w:rPr>
                <w:rFonts w:ascii="Arial Narrow" w:hAnsi="Arial Narrow"/>
                <w:b/>
                <w:lang w:val="en-GB"/>
              </w:rPr>
              <w:t xml:space="preserve">                                           </w:t>
            </w:r>
          </w:p>
          <w:p>
            <w:pPr>
              <w:tabs>
                <w:tab w:val="left" w:pos="540"/>
                <w:tab w:val="left" w:pos="3420"/>
                <w:tab w:val="left" w:pos="5244"/>
                <w:tab w:val="left" w:pos="5940"/>
              </w:tabs>
              <w:rPr>
                <w:rFonts w:ascii="Arial Narrow" w:hAnsi="Arial Narrow"/>
                <w:b/>
                <w:sz w:val="16"/>
                <w:szCs w:val="16"/>
                <w:lang w:val="en-GB"/>
              </w:rPr>
            </w:pPr>
            <w:r>
              <w:rPr>
                <w:rFonts w:ascii="Arial Narrow" w:hAnsi="Arial Narrow"/>
                <w:b/>
                <w:u w:val="single"/>
                <w:lang w:val="en-GB"/>
              </w:rPr>
              <w:t>WEDNESDAY 14</w:t>
            </w:r>
            <w:r>
              <w:rPr>
                <w:rFonts w:ascii="Arial Narrow" w:hAnsi="Arial Narrow"/>
                <w:b/>
                <w:u w:val="single"/>
                <w:vertAlign w:val="superscript"/>
                <w:lang w:val="en-GB"/>
              </w:rPr>
              <w:t>th</w:t>
            </w:r>
            <w:r>
              <w:rPr>
                <w:rFonts w:ascii="Arial Narrow" w:hAnsi="Arial Narrow"/>
                <w:b/>
                <w:color w:val="00B050"/>
                <w:u w:val="single"/>
                <w:lang w:val="en-GB"/>
              </w:rPr>
              <w:t xml:space="preserve"> </w:t>
            </w:r>
            <w:r>
              <w:rPr>
                <w:rFonts w:ascii="Arial Narrow" w:hAnsi="Arial Narrow"/>
                <w:b/>
                <w:u w:val="single"/>
                <w:lang w:val="en-GB"/>
              </w:rPr>
              <w:t>JUNE</w:t>
            </w:r>
            <w:r>
              <w:rPr>
                <w:rFonts w:ascii="Arial Narrow" w:hAnsi="Arial Narrow"/>
                <w:b/>
                <w:lang w:val="en-GB"/>
              </w:rPr>
              <w:t xml:space="preserve">       6.30 p.m.            MONKTON          NEGP 3</w:t>
            </w:r>
          </w:p>
          <w:p>
            <w:pPr>
              <w:tabs>
                <w:tab w:val="left" w:pos="1134"/>
                <w:tab w:val="center" w:pos="4820"/>
                <w:tab w:val="center" w:pos="5954"/>
              </w:tabs>
              <w:rPr>
                <w:rFonts w:ascii="Arial Narrow" w:hAnsi="Arial Narrow"/>
                <w:lang w:val="en-GB"/>
              </w:rPr>
            </w:pPr>
            <w:r>
              <w:rPr>
                <w:rFonts w:ascii="Arial Narrow" w:hAnsi="Arial Narrow"/>
                <w:lang w:val="en-GB"/>
              </w:rPr>
              <w:t>TRACK EVENTS</w:t>
            </w:r>
            <w:r>
              <w:rPr>
                <w:rFonts w:ascii="Arial Narrow" w:hAnsi="Arial Narrow"/>
                <w:bCs/>
                <w:color w:val="FF0000"/>
                <w:lang w:val="en-GB"/>
              </w:rPr>
              <w:t xml:space="preserve"> U15 Boys &amp; U17 Women 80m H</w:t>
            </w:r>
            <w:r>
              <w:rPr>
                <w:rFonts w:ascii="Arial Narrow" w:hAnsi="Arial Narrow"/>
                <w:color w:val="FF0000"/>
                <w:lang w:val="en-GB"/>
              </w:rPr>
              <w:t>urdles</w:t>
            </w:r>
            <w:r>
              <w:rPr>
                <w:rFonts w:ascii="Arial Narrow" w:hAnsi="Arial Narrow"/>
                <w:lang w:val="en-GB"/>
              </w:rPr>
              <w:t xml:space="preserve"> </w:t>
            </w:r>
          </w:p>
          <w:p>
            <w:pPr>
              <w:pStyle w:val="11"/>
              <w:numPr>
                <w:ilvl w:val="0"/>
                <w:numId w:val="3"/>
              </w:numPr>
              <w:tabs>
                <w:tab w:val="left" w:pos="1134"/>
                <w:tab w:val="center" w:pos="4820"/>
                <w:tab w:val="center" w:pos="5954"/>
              </w:tabs>
              <w:rPr>
                <w:rFonts w:ascii="Arial Narrow" w:hAnsi="Arial Narrow"/>
                <w:lang w:val="en-GB"/>
              </w:rPr>
            </w:pPr>
            <w:r>
              <w:rPr>
                <w:rFonts w:ascii="Arial Narrow" w:hAnsi="Arial Narrow"/>
                <w:lang w:val="en-GB"/>
              </w:rPr>
              <w:t>100m, 3/400m,1 mile (winner holds Stan Long trophy for 1 year)</w:t>
            </w:r>
          </w:p>
          <w:p>
            <w:pPr>
              <w:pStyle w:val="11"/>
              <w:numPr>
                <w:ilvl w:val="0"/>
                <w:numId w:val="3"/>
              </w:numPr>
              <w:tabs>
                <w:tab w:val="left" w:pos="1134"/>
                <w:tab w:val="center" w:pos="4820"/>
                <w:tab w:val="center" w:pos="5954"/>
              </w:tabs>
              <w:rPr>
                <w:rFonts w:ascii="Arial Narrow" w:hAnsi="Arial Narrow"/>
                <w:lang w:val="en-GB"/>
              </w:rPr>
            </w:pPr>
            <w:r>
              <w:rPr>
                <w:rFonts w:ascii="Arial Narrow" w:hAnsi="Arial Narrow"/>
                <w:lang w:val="en-GB"/>
              </w:rPr>
              <w:t xml:space="preserve"> U17, U20, Senior Men 2K S/Chase,</w:t>
            </w:r>
          </w:p>
          <w:p>
            <w:pPr>
              <w:tabs>
                <w:tab w:val="left" w:pos="1134"/>
                <w:tab w:val="center" w:pos="4820"/>
                <w:tab w:val="center" w:pos="5954"/>
              </w:tabs>
              <w:rPr>
                <w:rFonts w:ascii="Arial Narrow" w:hAnsi="Arial Narrow"/>
                <w:lang w:val="en-GB"/>
              </w:rPr>
            </w:pPr>
            <w:r>
              <w:rPr>
                <w:rFonts w:ascii="Arial Narrow" w:hAnsi="Arial Narrow"/>
                <w:u w:val="single"/>
                <w:lang w:val="en-GB"/>
              </w:rPr>
              <w:t>FIELD EVENTS:</w:t>
            </w:r>
            <w:r>
              <w:rPr>
                <w:rFonts w:ascii="Arial Narrow" w:hAnsi="Arial Narrow"/>
                <w:lang w:val="en-GB"/>
              </w:rPr>
              <w:t xml:space="preserve"> High Jump, Shot Putt, Long &amp; Triple Jump, Pole Vault</w:t>
            </w:r>
          </w:p>
          <w:p>
            <w:pPr>
              <w:tabs>
                <w:tab w:val="left" w:pos="1134"/>
                <w:tab w:val="center" w:pos="4820"/>
                <w:tab w:val="center" w:pos="5954"/>
              </w:tabs>
              <w:rPr>
                <w:rFonts w:ascii="Arial" w:hAnsi="Arial" w:cs="Arial"/>
                <w:b/>
                <w:bCs/>
                <w:i/>
                <w:iCs/>
                <w:sz w:val="18"/>
                <w:szCs w:val="18"/>
                <w:lang w:val="en-GB"/>
              </w:rPr>
            </w:pPr>
            <w:r>
              <w:rPr>
                <w:rFonts w:ascii="Arial Narrow" w:hAnsi="Arial Narrow"/>
                <w:b/>
                <w:bCs/>
                <w:i/>
                <w:iCs/>
                <w:lang w:val="en-GB"/>
              </w:rPr>
              <w:t>Entries open from 19.00 hrs 24</w:t>
            </w:r>
            <w:r>
              <w:rPr>
                <w:rFonts w:ascii="Arial Narrow" w:hAnsi="Arial Narrow"/>
                <w:b/>
                <w:bCs/>
                <w:i/>
                <w:iCs/>
                <w:vertAlign w:val="superscript"/>
                <w:lang w:val="en-GB"/>
              </w:rPr>
              <w:t>th</w:t>
            </w:r>
            <w:r>
              <w:rPr>
                <w:rFonts w:ascii="Arial Narrow" w:hAnsi="Arial Narrow"/>
                <w:b/>
                <w:bCs/>
                <w:i/>
                <w:iCs/>
                <w:lang w:val="en-GB"/>
              </w:rPr>
              <w:t xml:space="preserve"> May – 19.00 hrs 7</w:t>
            </w:r>
            <w:r>
              <w:rPr>
                <w:rFonts w:ascii="Arial Narrow" w:hAnsi="Arial Narrow"/>
                <w:b/>
                <w:bCs/>
                <w:i/>
                <w:iCs/>
                <w:vertAlign w:val="superscript"/>
                <w:lang w:val="en-GB"/>
              </w:rPr>
              <w:t>th</w:t>
            </w:r>
            <w:r>
              <w:rPr>
                <w:rFonts w:ascii="Arial Narrow" w:hAnsi="Arial Narrow"/>
                <w:b/>
                <w:bCs/>
                <w:i/>
                <w:iCs/>
                <w:lang w:val="en-GB"/>
              </w:rPr>
              <w:t xml:space="preserve"> June</w:t>
            </w:r>
          </w:p>
          <w:p>
            <w:pPr>
              <w:tabs>
                <w:tab w:val="left" w:pos="1134"/>
                <w:tab w:val="center" w:pos="4820"/>
                <w:tab w:val="center" w:pos="5954"/>
              </w:tabs>
              <w:rPr>
                <w:rFonts w:ascii="Arial" w:hAnsi="Arial" w:cs="Arial"/>
                <w:sz w:val="16"/>
                <w:szCs w:val="16"/>
                <w:lang w:val="en-GB"/>
              </w:rPr>
            </w:pPr>
          </w:p>
          <w:p>
            <w:pPr>
              <w:tabs>
                <w:tab w:val="left" w:pos="540"/>
                <w:tab w:val="left" w:pos="3420"/>
                <w:tab w:val="left" w:pos="5244"/>
                <w:tab w:val="left" w:pos="5928"/>
              </w:tabs>
              <w:rPr>
                <w:rFonts w:ascii="Arial Narrow" w:hAnsi="Arial Narrow"/>
                <w:b/>
                <w:lang w:val="en-GB"/>
              </w:rPr>
            </w:pPr>
            <w:r>
              <w:rPr>
                <w:rFonts w:ascii="Arial Narrow" w:hAnsi="Arial Narrow"/>
                <w:b/>
                <w:u w:val="single"/>
                <w:lang w:val="en-GB"/>
              </w:rPr>
              <w:t>WEDNESDAY 12</w:t>
            </w:r>
            <w:r>
              <w:rPr>
                <w:rFonts w:ascii="Arial Narrow" w:hAnsi="Arial Narrow"/>
                <w:b/>
                <w:u w:val="single"/>
                <w:vertAlign w:val="superscript"/>
                <w:lang w:val="en-GB"/>
              </w:rPr>
              <w:t>th</w:t>
            </w:r>
            <w:r>
              <w:rPr>
                <w:rFonts w:ascii="Arial Narrow" w:hAnsi="Arial Narrow"/>
                <w:b/>
                <w:u w:val="single"/>
                <w:lang w:val="en-GB"/>
              </w:rPr>
              <w:t xml:space="preserve"> JULY</w:t>
            </w:r>
            <w:r>
              <w:rPr>
                <w:rFonts w:ascii="Arial Narrow" w:hAnsi="Arial Narrow"/>
                <w:b/>
                <w:lang w:val="en-GB"/>
              </w:rPr>
              <w:t xml:space="preserve">       6.30 p.m            MONKTON           NEGP 4</w:t>
            </w:r>
          </w:p>
          <w:p>
            <w:pPr>
              <w:tabs>
                <w:tab w:val="left" w:pos="540"/>
                <w:tab w:val="left" w:pos="3420"/>
                <w:tab w:val="left" w:pos="5244"/>
                <w:tab w:val="left" w:pos="5940"/>
              </w:tabs>
              <w:jc w:val="both"/>
              <w:rPr>
                <w:rFonts w:ascii="Arial Narrow" w:hAnsi="Arial Narrow"/>
                <w:sz w:val="22"/>
                <w:szCs w:val="22"/>
                <w:lang w:val="en-GB"/>
              </w:rPr>
            </w:pPr>
            <w:r>
              <w:rPr>
                <w:rFonts w:ascii="Arial Narrow" w:hAnsi="Arial Narrow"/>
                <w:lang w:val="en-GB"/>
              </w:rPr>
              <w:t xml:space="preserve">TRACK EVENTS: </w:t>
            </w:r>
            <w:r>
              <w:rPr>
                <w:rFonts w:ascii="Arial Narrow" w:hAnsi="Arial Narrow"/>
                <w:color w:val="FF0000"/>
                <w:lang w:val="en-GB"/>
              </w:rPr>
              <w:t>Sen/U20 Men 110m, U17Men &amp; U20/SenW 100m</w:t>
            </w:r>
            <w:r>
              <w:rPr>
                <w:rFonts w:ascii="Arial Narrow" w:hAnsi="Arial Narrow"/>
                <w:sz w:val="22"/>
                <w:szCs w:val="22"/>
                <w:lang w:val="en-GB"/>
              </w:rPr>
              <w:t xml:space="preserve"> </w:t>
            </w:r>
            <w:r>
              <w:rPr>
                <w:rFonts w:ascii="Arial Narrow" w:hAnsi="Arial Narrow"/>
                <w:color w:val="FF0000"/>
                <w:sz w:val="22"/>
                <w:szCs w:val="22"/>
                <w:lang w:val="en-GB"/>
              </w:rPr>
              <w:t>Hurdles</w:t>
            </w:r>
          </w:p>
          <w:p>
            <w:pPr>
              <w:pStyle w:val="11"/>
              <w:numPr>
                <w:ilvl w:val="0"/>
                <w:numId w:val="3"/>
              </w:numPr>
              <w:tabs>
                <w:tab w:val="left" w:pos="540"/>
                <w:tab w:val="left" w:pos="3420"/>
                <w:tab w:val="left" w:pos="5244"/>
                <w:tab w:val="left" w:pos="5928"/>
              </w:tabs>
              <w:rPr>
                <w:rFonts w:ascii="Arial Narrow" w:hAnsi="Arial Narrow"/>
                <w:bCs/>
                <w:lang w:val="en-GB"/>
              </w:rPr>
            </w:pPr>
            <w:r>
              <w:rPr>
                <w:rFonts w:ascii="Arial Narrow" w:hAnsi="Arial Narrow"/>
                <w:bCs/>
                <w:lang w:val="en-GB"/>
              </w:rPr>
              <w:t xml:space="preserve">200m, 800m, 3K, </w:t>
            </w:r>
          </w:p>
          <w:p>
            <w:pPr>
              <w:tabs>
                <w:tab w:val="left" w:pos="540"/>
                <w:tab w:val="left" w:pos="3420"/>
                <w:tab w:val="left" w:pos="5244"/>
                <w:tab w:val="left" w:pos="5928"/>
              </w:tabs>
              <w:rPr>
                <w:rFonts w:ascii="Arial Narrow" w:hAnsi="Arial Narrow"/>
                <w:bCs/>
                <w:lang w:val="en-GB"/>
              </w:rPr>
            </w:pPr>
            <w:r>
              <w:rPr>
                <w:rFonts w:ascii="Arial Narrow" w:hAnsi="Arial Narrow"/>
                <w:bCs/>
                <w:u w:val="single"/>
                <w:lang w:val="en-GB"/>
              </w:rPr>
              <w:t>FIELD EVENTS:</w:t>
            </w:r>
            <w:r>
              <w:rPr>
                <w:rFonts w:ascii="Arial Narrow" w:hAnsi="Arial Narrow"/>
                <w:bCs/>
                <w:lang w:val="en-GB"/>
              </w:rPr>
              <w:t xml:space="preserve"> High Jump, Shot Putt, Hammer (no under 13’s), Discus.</w:t>
            </w:r>
          </w:p>
          <w:p>
            <w:pPr>
              <w:tabs>
                <w:tab w:val="left" w:pos="540"/>
                <w:tab w:val="left" w:pos="3420"/>
                <w:tab w:val="left" w:pos="5244"/>
                <w:tab w:val="left" w:pos="5928"/>
              </w:tabs>
              <w:rPr>
                <w:rFonts w:ascii="Arial Narrow" w:hAnsi="Arial Narrow"/>
                <w:b/>
                <w:i/>
                <w:iCs/>
                <w:sz w:val="16"/>
                <w:szCs w:val="16"/>
                <w:lang w:val="en-GB"/>
              </w:rPr>
            </w:pPr>
            <w:r>
              <w:rPr>
                <w:rFonts w:ascii="Arial Narrow" w:hAnsi="Arial Narrow"/>
                <w:b/>
                <w:i/>
                <w:iCs/>
                <w:lang w:val="en-GB"/>
              </w:rPr>
              <w:t>Entries open from 19.00 hrs 21</w:t>
            </w:r>
            <w:r>
              <w:rPr>
                <w:rFonts w:ascii="Arial Narrow" w:hAnsi="Arial Narrow"/>
                <w:b/>
                <w:i/>
                <w:iCs/>
                <w:vertAlign w:val="superscript"/>
                <w:lang w:val="en-GB"/>
              </w:rPr>
              <w:t>st</w:t>
            </w:r>
            <w:r>
              <w:rPr>
                <w:rFonts w:ascii="Arial Narrow" w:hAnsi="Arial Narrow"/>
                <w:b/>
                <w:i/>
                <w:iCs/>
                <w:lang w:val="en-GB"/>
              </w:rPr>
              <w:t xml:space="preserve"> June – 19.00 hrs 5</w:t>
            </w:r>
            <w:r>
              <w:rPr>
                <w:rFonts w:ascii="Arial Narrow" w:hAnsi="Arial Narrow"/>
                <w:b/>
                <w:i/>
                <w:iCs/>
                <w:vertAlign w:val="superscript"/>
                <w:lang w:val="en-GB"/>
              </w:rPr>
              <w:t>th</w:t>
            </w:r>
            <w:r>
              <w:rPr>
                <w:rFonts w:ascii="Arial Narrow" w:hAnsi="Arial Narrow"/>
                <w:b/>
                <w:i/>
                <w:iCs/>
                <w:lang w:val="en-GB"/>
              </w:rPr>
              <w:t xml:space="preserve"> July</w:t>
            </w:r>
          </w:p>
          <w:p>
            <w:pPr>
              <w:tabs>
                <w:tab w:val="left" w:pos="1134"/>
                <w:tab w:val="center" w:pos="4820"/>
                <w:tab w:val="center" w:pos="5954"/>
              </w:tabs>
              <w:rPr>
                <w:rFonts w:ascii="Arial" w:hAnsi="Arial" w:cs="Arial"/>
                <w:sz w:val="16"/>
                <w:szCs w:val="16"/>
                <w:lang w:val="en-GB"/>
              </w:rPr>
            </w:pPr>
          </w:p>
          <w:p>
            <w:pPr>
              <w:tabs>
                <w:tab w:val="left" w:pos="540"/>
                <w:tab w:val="left" w:pos="3420"/>
                <w:tab w:val="left" w:pos="5073"/>
                <w:tab w:val="left" w:pos="5814"/>
              </w:tabs>
              <w:rPr>
                <w:rFonts w:ascii="Arial Narrow" w:hAnsi="Arial Narrow"/>
                <w:b/>
                <w:lang w:val="en-GB"/>
              </w:rPr>
            </w:pPr>
            <w:r>
              <w:rPr>
                <w:rFonts w:ascii="Arial Narrow" w:hAnsi="Arial Narrow"/>
                <w:b/>
                <w:u w:val="single"/>
                <w:lang w:val="en-GB"/>
              </w:rPr>
              <w:t>WEDNESDAY 26</w:t>
            </w:r>
            <w:r>
              <w:rPr>
                <w:rFonts w:ascii="Arial Narrow" w:hAnsi="Arial Narrow"/>
                <w:b/>
                <w:u w:val="single"/>
                <w:vertAlign w:val="superscript"/>
                <w:lang w:val="en-GB"/>
              </w:rPr>
              <w:t>th</w:t>
            </w:r>
            <w:r>
              <w:rPr>
                <w:rFonts w:ascii="Arial Narrow" w:hAnsi="Arial Narrow"/>
                <w:b/>
                <w:u w:val="single"/>
                <w:lang w:val="en-GB"/>
              </w:rPr>
              <w:t xml:space="preserve"> JULY</w:t>
            </w:r>
            <w:r>
              <w:rPr>
                <w:rFonts w:ascii="Arial Narrow" w:hAnsi="Arial Narrow"/>
                <w:b/>
                <w:lang w:val="en-GB"/>
              </w:rPr>
              <w:t xml:space="preserve">       6.30 p.m.            MONKTON            NEGP 5</w:t>
            </w:r>
          </w:p>
          <w:p>
            <w:pPr>
              <w:tabs>
                <w:tab w:val="left" w:pos="540"/>
                <w:tab w:val="left" w:pos="3420"/>
                <w:tab w:val="left" w:pos="5073"/>
                <w:tab w:val="left" w:pos="5814"/>
              </w:tabs>
              <w:rPr>
                <w:rFonts w:ascii="Arial Narrow" w:hAnsi="Arial Narrow"/>
                <w:b/>
                <w:lang w:val="en-GB"/>
              </w:rPr>
            </w:pPr>
            <w:r>
              <w:rPr>
                <w:rFonts w:ascii="Arial Narrow" w:hAnsi="Arial Narrow"/>
                <w:color w:val="FF0000"/>
                <w:lang w:val="en-GB"/>
              </w:rPr>
              <w:t>U17 Women 300m, U20/Senior Women &amp; U20/Senior Men 400m Hurdles</w:t>
            </w:r>
          </w:p>
          <w:p>
            <w:pPr>
              <w:tabs>
                <w:tab w:val="left" w:pos="1134"/>
                <w:tab w:val="center" w:pos="4820"/>
                <w:tab w:val="center" w:pos="5954"/>
              </w:tabs>
              <w:rPr>
                <w:rFonts w:ascii="Arial Narrow" w:hAnsi="Arial Narrow"/>
                <w:color w:val="FF0000"/>
                <w:lang w:val="en-GB"/>
              </w:rPr>
            </w:pPr>
            <w:r>
              <w:rPr>
                <w:rFonts w:ascii="Arial Narrow" w:hAnsi="Arial Narrow"/>
                <w:lang w:val="en-GB"/>
              </w:rPr>
              <w:t xml:space="preserve">TRACK EVENTS: </w:t>
            </w:r>
          </w:p>
          <w:p>
            <w:pPr>
              <w:pStyle w:val="11"/>
              <w:numPr>
                <w:ilvl w:val="0"/>
                <w:numId w:val="3"/>
              </w:numPr>
              <w:tabs>
                <w:tab w:val="left" w:pos="1134"/>
                <w:tab w:val="center" w:pos="4820"/>
                <w:tab w:val="center" w:pos="5954"/>
              </w:tabs>
              <w:rPr>
                <w:rFonts w:ascii="Arial Narrow" w:hAnsi="Arial Narrow"/>
                <w:lang w:val="en-GB"/>
              </w:rPr>
            </w:pPr>
            <w:r>
              <w:rPr>
                <w:rFonts w:ascii="Arial Narrow" w:hAnsi="Arial Narrow"/>
                <w:lang w:val="en-GB"/>
              </w:rPr>
              <w:t>100m, 400m, 1500m,</w:t>
            </w:r>
          </w:p>
          <w:p>
            <w:pPr>
              <w:tabs>
                <w:tab w:val="left" w:pos="1134"/>
                <w:tab w:val="center" w:pos="4820"/>
                <w:tab w:val="center" w:pos="5954"/>
              </w:tabs>
              <w:rPr>
                <w:rFonts w:ascii="Arial Narrow" w:hAnsi="Arial Narrow"/>
                <w:lang w:val="en-GB"/>
              </w:rPr>
            </w:pPr>
            <w:r>
              <w:rPr>
                <w:rFonts w:ascii="Arial Narrow" w:hAnsi="Arial Narrow"/>
                <w:u w:val="single"/>
                <w:lang w:val="en-GB"/>
              </w:rPr>
              <w:t>FIELD EVENTS:</w:t>
            </w:r>
            <w:r>
              <w:rPr>
                <w:rFonts w:ascii="Arial Narrow" w:hAnsi="Arial Narrow"/>
                <w:lang w:val="en-GB"/>
              </w:rPr>
              <w:t xml:space="preserve"> High Jump, Shot Putt, Long Jump, Triple Jump, Pole vault</w:t>
            </w:r>
          </w:p>
          <w:p>
            <w:pPr>
              <w:tabs>
                <w:tab w:val="left" w:pos="1134"/>
                <w:tab w:val="center" w:pos="4820"/>
                <w:tab w:val="center" w:pos="5954"/>
              </w:tabs>
              <w:rPr>
                <w:rFonts w:ascii="Arial" w:hAnsi="Arial" w:cs="Arial"/>
                <w:b/>
                <w:bCs/>
                <w:i/>
                <w:iCs/>
                <w:sz w:val="16"/>
                <w:szCs w:val="16"/>
                <w:lang w:val="en-GB"/>
              </w:rPr>
            </w:pPr>
            <w:r>
              <w:rPr>
                <w:rFonts w:ascii="Arial Narrow" w:hAnsi="Arial Narrow"/>
                <w:b/>
                <w:bCs/>
                <w:i/>
                <w:iCs/>
                <w:lang w:val="en-GB"/>
              </w:rPr>
              <w:t>Entries open from 19.00 hrs 5</w:t>
            </w:r>
            <w:r>
              <w:rPr>
                <w:rFonts w:ascii="Arial Narrow" w:hAnsi="Arial Narrow"/>
                <w:b/>
                <w:bCs/>
                <w:i/>
                <w:iCs/>
                <w:vertAlign w:val="superscript"/>
                <w:lang w:val="en-GB"/>
              </w:rPr>
              <w:t>th</w:t>
            </w:r>
            <w:r>
              <w:rPr>
                <w:rFonts w:ascii="Arial Narrow" w:hAnsi="Arial Narrow"/>
                <w:b/>
                <w:bCs/>
                <w:i/>
                <w:iCs/>
                <w:lang w:val="en-GB"/>
              </w:rPr>
              <w:t xml:space="preserve"> July – 19.00 hrs 19</w:t>
            </w:r>
            <w:r>
              <w:rPr>
                <w:rFonts w:ascii="Arial Narrow" w:hAnsi="Arial Narrow"/>
                <w:b/>
                <w:bCs/>
                <w:i/>
                <w:iCs/>
                <w:vertAlign w:val="superscript"/>
                <w:lang w:val="en-GB"/>
              </w:rPr>
              <w:t>th</w:t>
            </w:r>
            <w:r>
              <w:rPr>
                <w:rFonts w:ascii="Arial Narrow" w:hAnsi="Arial Narrow"/>
                <w:b/>
                <w:bCs/>
                <w:i/>
                <w:iCs/>
                <w:lang w:val="en-GB"/>
              </w:rPr>
              <w:t xml:space="preserve"> July</w:t>
            </w:r>
          </w:p>
          <w:p>
            <w:pPr>
              <w:tabs>
                <w:tab w:val="left" w:pos="1134"/>
                <w:tab w:val="center" w:pos="4820"/>
                <w:tab w:val="center" w:pos="5954"/>
              </w:tabs>
              <w:rPr>
                <w:rFonts w:ascii="Arial" w:hAnsi="Arial" w:cs="Arial"/>
                <w:b/>
                <w:bCs/>
                <w:i/>
                <w:iCs/>
                <w:sz w:val="16"/>
                <w:szCs w:val="16"/>
                <w:lang w:val="en-GB"/>
              </w:rPr>
            </w:pPr>
          </w:p>
          <w:p>
            <w:pPr>
              <w:tabs>
                <w:tab w:val="left" w:pos="540"/>
                <w:tab w:val="left" w:pos="3420"/>
                <w:tab w:val="left" w:pos="5940"/>
              </w:tabs>
              <w:rPr>
                <w:rFonts w:ascii="Arial Narrow" w:hAnsi="Arial Narrow"/>
                <w:b/>
                <w:sz w:val="16"/>
                <w:szCs w:val="16"/>
                <w:lang w:val="en-GB"/>
              </w:rPr>
            </w:pPr>
            <w:r>
              <w:rPr>
                <w:rFonts w:ascii="Arial Narrow" w:hAnsi="Arial Narrow"/>
                <w:b/>
                <w:u w:val="single"/>
                <w:lang w:val="en-GB"/>
              </w:rPr>
              <w:t>WEDNESDAY 16</w:t>
            </w:r>
            <w:r>
              <w:rPr>
                <w:rFonts w:ascii="Arial Narrow" w:hAnsi="Arial Narrow"/>
                <w:b/>
                <w:u w:val="single"/>
                <w:vertAlign w:val="superscript"/>
                <w:lang w:val="en-GB"/>
              </w:rPr>
              <w:t>th</w:t>
            </w:r>
            <w:r>
              <w:rPr>
                <w:rFonts w:ascii="Arial Narrow" w:hAnsi="Arial Narrow"/>
                <w:b/>
                <w:u w:val="single"/>
                <w:lang w:val="en-GB"/>
              </w:rPr>
              <w:t xml:space="preserve">  AUGUST</w:t>
            </w:r>
            <w:r>
              <w:rPr>
                <w:rFonts w:ascii="Arial Narrow" w:hAnsi="Arial Narrow"/>
                <w:b/>
                <w:lang w:val="en-GB"/>
              </w:rPr>
              <w:t xml:space="preserve">    6.30 p.m.       MONKTON           NEGP 6</w:t>
            </w:r>
          </w:p>
          <w:p>
            <w:pPr>
              <w:tabs>
                <w:tab w:val="left" w:pos="1134"/>
                <w:tab w:val="center" w:pos="4820"/>
                <w:tab w:val="center" w:pos="5954"/>
              </w:tabs>
              <w:rPr>
                <w:rFonts w:ascii="Arial Narrow" w:hAnsi="Arial Narrow"/>
                <w:lang w:val="en-GB"/>
              </w:rPr>
            </w:pPr>
            <w:r>
              <w:rPr>
                <w:rFonts w:ascii="Arial Narrow" w:hAnsi="Arial Narrow"/>
                <w:lang w:val="en-GB"/>
              </w:rPr>
              <w:t xml:space="preserve">TRACK EVENTS: </w:t>
            </w:r>
            <w:r>
              <w:rPr>
                <w:rFonts w:ascii="Arial Narrow" w:hAnsi="Arial Narrow"/>
                <w:color w:val="FF0000"/>
                <w:lang w:val="en-GB"/>
              </w:rPr>
              <w:t>U13 Girls 70mH</w:t>
            </w:r>
            <w:r>
              <w:rPr>
                <w:rFonts w:ascii="Arial Narrow" w:hAnsi="Arial Narrow"/>
                <w:b/>
                <w:bCs/>
                <w:color w:val="FF0000"/>
                <w:lang w:val="en-GB"/>
              </w:rPr>
              <w:t xml:space="preserve">, </w:t>
            </w:r>
            <w:r>
              <w:rPr>
                <w:rFonts w:ascii="Arial Narrow" w:hAnsi="Arial Narrow"/>
                <w:color w:val="FF0000"/>
                <w:lang w:val="en-GB"/>
              </w:rPr>
              <w:t xml:space="preserve">U13 Boys&amp;U15 Girls 75mH, U15 Boys &amp; U17 Women 80m Hurdles, </w:t>
            </w:r>
          </w:p>
          <w:p>
            <w:pPr>
              <w:pStyle w:val="11"/>
              <w:numPr>
                <w:ilvl w:val="0"/>
                <w:numId w:val="3"/>
              </w:numPr>
              <w:tabs>
                <w:tab w:val="left" w:pos="1134"/>
                <w:tab w:val="center" w:pos="4820"/>
                <w:tab w:val="center" w:pos="5954"/>
              </w:tabs>
              <w:rPr>
                <w:rFonts w:ascii="Arial Narrow" w:hAnsi="Arial Narrow"/>
                <w:lang w:val="en-GB"/>
              </w:rPr>
            </w:pPr>
            <w:r>
              <w:rPr>
                <w:rFonts w:ascii="Arial Narrow" w:hAnsi="Arial Narrow"/>
                <w:lang w:val="en-GB"/>
              </w:rPr>
              <w:t>200m, 800m, 3K</w:t>
            </w:r>
          </w:p>
          <w:p>
            <w:pPr>
              <w:tabs>
                <w:tab w:val="left" w:pos="1134"/>
                <w:tab w:val="center" w:pos="4820"/>
                <w:tab w:val="center" w:pos="5954"/>
              </w:tabs>
              <w:rPr>
                <w:rFonts w:ascii="Arial Narrow" w:hAnsi="Arial Narrow"/>
                <w:lang w:val="en-GB"/>
              </w:rPr>
            </w:pPr>
            <w:r>
              <w:rPr>
                <w:rFonts w:ascii="Arial Narrow" w:hAnsi="Arial Narrow"/>
                <w:u w:val="single"/>
                <w:lang w:val="en-GB"/>
              </w:rPr>
              <w:t>FIELD EVENTS:</w:t>
            </w:r>
            <w:r>
              <w:rPr>
                <w:rFonts w:ascii="Arial Narrow" w:hAnsi="Arial Narrow"/>
                <w:lang w:val="en-GB"/>
              </w:rPr>
              <w:t xml:space="preserve"> High Jump, Shot Putt, Long Jump, Javelin</w:t>
            </w:r>
          </w:p>
          <w:p>
            <w:pPr>
              <w:tabs>
                <w:tab w:val="left" w:pos="1134"/>
                <w:tab w:val="center" w:pos="4820"/>
                <w:tab w:val="center" w:pos="5954"/>
              </w:tabs>
              <w:rPr>
                <w:rFonts w:ascii="Arial Narrow" w:hAnsi="Arial Narrow"/>
                <w:b/>
                <w:bCs/>
                <w:i/>
                <w:iCs/>
                <w:lang w:val="en-GB"/>
              </w:rPr>
            </w:pPr>
            <w:r>
              <w:rPr>
                <w:rFonts w:ascii="Arial Narrow" w:hAnsi="Arial Narrow"/>
                <w:b/>
                <w:bCs/>
                <w:i/>
                <w:iCs/>
                <w:lang w:val="en-GB"/>
              </w:rPr>
              <w:t>Entries open from 19.00 hrs 26</w:t>
            </w:r>
            <w:r>
              <w:rPr>
                <w:rFonts w:ascii="Arial Narrow" w:hAnsi="Arial Narrow"/>
                <w:b/>
                <w:bCs/>
                <w:i/>
                <w:iCs/>
                <w:vertAlign w:val="superscript"/>
                <w:lang w:val="en-GB"/>
              </w:rPr>
              <w:t>th</w:t>
            </w:r>
            <w:r>
              <w:rPr>
                <w:rFonts w:ascii="Arial Narrow" w:hAnsi="Arial Narrow"/>
                <w:b/>
                <w:bCs/>
                <w:i/>
                <w:iCs/>
                <w:lang w:val="en-GB"/>
              </w:rPr>
              <w:t xml:space="preserve"> July – 19.00 hrs 9</w:t>
            </w:r>
            <w:r>
              <w:rPr>
                <w:rFonts w:ascii="Arial Narrow" w:hAnsi="Arial Narrow"/>
                <w:b/>
                <w:bCs/>
                <w:i/>
                <w:iCs/>
                <w:vertAlign w:val="superscript"/>
                <w:lang w:val="en-GB"/>
              </w:rPr>
              <w:t>th</w:t>
            </w:r>
            <w:r>
              <w:rPr>
                <w:rFonts w:ascii="Arial Narrow" w:hAnsi="Arial Narrow"/>
                <w:b/>
                <w:bCs/>
                <w:i/>
                <w:iCs/>
                <w:lang w:val="en-GB"/>
              </w:rPr>
              <w:t xml:space="preserve"> August</w:t>
            </w:r>
          </w:p>
          <w:p>
            <w:pPr>
              <w:tabs>
                <w:tab w:val="left" w:pos="1134"/>
                <w:tab w:val="center" w:pos="4820"/>
                <w:tab w:val="center" w:pos="5954"/>
              </w:tabs>
            </w:pPr>
          </w:p>
        </w:tc>
        <w:tc>
          <w:tcPr>
            <w:tcW w:w="1531" w:type="dxa"/>
          </w:tcPr>
          <w:p/>
        </w:tc>
        <w:tc>
          <w:tcPr>
            <w:tcW w:w="6804" w:type="dxa"/>
          </w:tcPr>
          <w:p>
            <w:pPr>
              <w:tabs>
                <w:tab w:val="left" w:pos="540"/>
                <w:tab w:val="left" w:pos="3420"/>
                <w:tab w:val="left" w:pos="5244"/>
                <w:tab w:val="left" w:pos="5928"/>
              </w:tabs>
              <w:jc w:val="center"/>
              <w:rPr>
                <w:rFonts w:ascii="Arial Narrow" w:hAnsi="Arial Narrow"/>
                <w:b/>
                <w:lang w:val="en-GB"/>
              </w:rPr>
            </w:pPr>
            <w:r>
              <w:rPr>
                <w:rFonts w:ascii="Arial Narrow" w:hAnsi="Arial Narrow"/>
                <w:b/>
                <w:sz w:val="48"/>
                <w:szCs w:val="48"/>
                <w:u w:val="single"/>
                <w:lang w:val="en-GB"/>
              </w:rPr>
              <w:drawing>
                <wp:anchor distT="0" distB="0" distL="114300" distR="114300" simplePos="0" relativeHeight="251659264" behindDoc="0" locked="0" layoutInCell="1" allowOverlap="1">
                  <wp:simplePos x="0" y="0"/>
                  <wp:positionH relativeFrom="column">
                    <wp:posOffset>7261860</wp:posOffset>
                  </wp:positionH>
                  <wp:positionV relativeFrom="paragraph">
                    <wp:posOffset>1747520</wp:posOffset>
                  </wp:positionV>
                  <wp:extent cx="1428750" cy="501650"/>
                  <wp:effectExtent l="0" t="0" r="0" b="0"/>
                  <wp:wrapNone/>
                  <wp:docPr id="1" name="Picture 1" descr="Start Fitnes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rt Fitness"/>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b="16667"/>
                          <a:stretch>
                            <a:fillRect/>
                          </a:stretch>
                        </pic:blipFill>
                        <pic:spPr>
                          <a:xfrm>
                            <a:off x="0" y="0"/>
                            <a:ext cx="1428750" cy="501650"/>
                          </a:xfrm>
                          <a:prstGeom prst="rect">
                            <a:avLst/>
                          </a:prstGeom>
                          <a:noFill/>
                        </pic:spPr>
                      </pic:pic>
                    </a:graphicData>
                  </a:graphic>
                </wp:anchor>
              </w:drawing>
            </w:r>
            <w:r>
              <w:rPr>
                <w:rFonts w:ascii="Arial Narrow" w:hAnsi="Arial Narrow"/>
                <w:sz w:val="48"/>
                <w:szCs w:val="48"/>
                <w:u w:val="single"/>
                <w:lang w:val="en-GB"/>
              </w:rPr>
              <w:t>North East Grand Prix 2023</w:t>
            </w:r>
          </w:p>
          <w:p>
            <w:pPr>
              <w:jc w:val="center"/>
              <w:rPr>
                <w:rFonts w:ascii="Arial Narrow" w:hAnsi="Arial Narrow"/>
                <w:sz w:val="62"/>
                <w:szCs w:val="62"/>
                <w:lang w:val="en-GB"/>
                <w14:shadow w14:blurRad="50800" w14:dist="38100" w14:dir="2700000" w14:sx="100000" w14:sy="100000" w14:kx="0" w14:ky="0" w14:algn="tl">
                  <w14:srgbClr w14:val="000000">
                    <w14:alpha w14:val="60000"/>
                  </w14:srgbClr>
                </w14:shadow>
              </w:rPr>
            </w:pPr>
            <w:r>
              <w:rPr>
                <w:rFonts w:ascii="Arial Narrow" w:hAnsi="Arial Narrow"/>
                <w:sz w:val="56"/>
                <w:szCs w:val="56"/>
                <w:lang w:val="en-GB"/>
                <w14:shadow w14:blurRad="50800" w14:dist="38100" w14:dir="2700000" w14:sx="100000" w14:sy="100000" w14:kx="0" w14:ky="0" w14:algn="tl">
                  <w14:srgbClr w14:val="000000">
                    <w14:alpha w14:val="60000"/>
                  </w14:srgbClr>
                </w14:shadow>
              </w:rPr>
              <w:t>PROGRAMME OF EVENTS</w:t>
            </w:r>
          </w:p>
          <w:p>
            <w:pPr>
              <w:jc w:val="center"/>
              <w:rPr>
                <w:rFonts w:ascii="Arial" w:hAnsi="Arial" w:cs="Arial"/>
                <w:b/>
                <w:color w:val="00B050"/>
                <w:sz w:val="16"/>
                <w:szCs w:val="16"/>
                <w:lang w:val="en-GB"/>
              </w:rPr>
            </w:pPr>
            <w:r>
              <w:rPr>
                <w:rStyle w:val="7"/>
                <w:rFonts w:ascii="Arial" w:hAnsi="Arial" w:cs="Arial"/>
                <w:b/>
                <w:color w:val="auto"/>
                <w:sz w:val="16"/>
                <w:szCs w:val="16"/>
                <w:lang w:val="en-GB"/>
              </w:rPr>
              <w:t>UKA permit OUT 23/157</w:t>
            </w:r>
          </w:p>
          <w:p>
            <w:pPr>
              <w:jc w:val="center"/>
              <w:rPr>
                <w:rFonts w:ascii="Arial Narrow" w:hAnsi="Arial Narrow"/>
                <w:sz w:val="16"/>
                <w:szCs w:val="16"/>
                <w:lang w:val="en-GB"/>
                <w14:shadow w14:blurRad="50800" w14:dist="38100" w14:dir="2700000" w14:sx="100000" w14:sy="100000" w14:kx="0" w14:ky="0" w14:algn="tl">
                  <w14:srgbClr w14:val="000000">
                    <w14:alpha w14:val="60000"/>
                  </w14:srgbClr>
                </w14:shadow>
              </w:rPr>
            </w:pPr>
          </w:p>
          <w:p>
            <w:pPr>
              <w:spacing w:line="240" w:lineRule="exact"/>
              <w:jc w:val="center"/>
              <w:rPr>
                <w:rFonts w:ascii="Arial Narrow" w:hAnsi="Arial Narrow"/>
                <w:i/>
                <w:sz w:val="28"/>
                <w:lang w:val="en-GB"/>
              </w:rPr>
            </w:pPr>
            <w:r>
              <w:rPr>
                <w:rFonts w:ascii="Arial Narrow" w:hAnsi="Arial Narrow"/>
                <w:i/>
                <w:sz w:val="28"/>
                <w:lang w:val="en-GB"/>
              </w:rPr>
              <w:t>sponsored by</w:t>
            </w:r>
          </w:p>
          <w:p>
            <w:pPr>
              <w:jc w:val="center"/>
              <w:rPr>
                <w:rFonts w:ascii="Arial" w:hAnsi="Arial" w:cs="Arial"/>
                <w:b/>
                <w:lang w:val="en-GB"/>
              </w:rPr>
            </w:pPr>
            <w:r>
              <w:rPr>
                <w:rFonts w:ascii="Arial" w:hAnsi="Arial" w:cs="Arial"/>
                <w:sz w:val="18"/>
                <w:szCs w:val="18"/>
                <w:lang w:val="en-GB"/>
              </w:rPr>
              <w:drawing>
                <wp:inline distT="0" distB="0" distL="0" distR="0">
                  <wp:extent cx="149098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504520" cy="538040"/>
                          </a:xfrm>
                          <a:prstGeom prst="rect">
                            <a:avLst/>
                          </a:prstGeom>
                          <a:noFill/>
                        </pic:spPr>
                      </pic:pic>
                    </a:graphicData>
                  </a:graphic>
                </wp:inline>
              </w:drawing>
            </w:r>
          </w:p>
          <w:p>
            <w:pPr>
              <w:jc w:val="center"/>
              <w:rPr>
                <w:rStyle w:val="7"/>
                <w:rFonts w:ascii="Arial" w:hAnsi="Arial" w:cs="Arial"/>
                <w:b/>
                <w:color w:val="auto"/>
                <w:sz w:val="22"/>
                <w:szCs w:val="22"/>
                <w:lang w:val="en-GB"/>
              </w:rPr>
            </w:pPr>
            <w:r>
              <w:fldChar w:fldCharType="begin"/>
            </w:r>
            <w:r>
              <w:instrText xml:space="preserve"> HYPERLINK "http://www.startfitness.co.uk" </w:instrText>
            </w:r>
            <w:r>
              <w:fldChar w:fldCharType="separate"/>
            </w:r>
            <w:r>
              <w:rPr>
                <w:rStyle w:val="7"/>
                <w:rFonts w:ascii="Arial" w:hAnsi="Arial" w:cs="Arial"/>
                <w:b/>
                <w:color w:val="auto"/>
                <w:sz w:val="22"/>
                <w:szCs w:val="22"/>
                <w:lang w:val="en-GB"/>
              </w:rPr>
              <w:t>www.startfitness.co.uk</w:t>
            </w:r>
            <w:r>
              <w:rPr>
                <w:rStyle w:val="7"/>
                <w:rFonts w:ascii="Arial" w:hAnsi="Arial" w:cs="Arial"/>
                <w:b/>
                <w:color w:val="auto"/>
                <w:sz w:val="22"/>
                <w:szCs w:val="22"/>
                <w:lang w:val="en-GB"/>
              </w:rPr>
              <w:fldChar w:fldCharType="end"/>
            </w:r>
            <w:r>
              <w:rPr>
                <w:rStyle w:val="7"/>
                <w:rFonts w:ascii="Arial" w:hAnsi="Arial" w:cs="Arial"/>
                <w:b/>
                <w:color w:val="auto"/>
                <w:sz w:val="22"/>
                <w:szCs w:val="22"/>
                <w:lang w:val="en-GB"/>
              </w:rPr>
              <w:t xml:space="preserve"> </w:t>
            </w:r>
          </w:p>
          <w:p>
            <w:pPr>
              <w:jc w:val="center"/>
              <w:rPr>
                <w:rStyle w:val="7"/>
                <w:rFonts w:ascii="Arial" w:hAnsi="Arial" w:cs="Arial"/>
                <w:b/>
                <w:color w:val="auto"/>
                <w:sz w:val="8"/>
                <w:szCs w:val="8"/>
                <w:lang w:val="en-GB"/>
              </w:rPr>
            </w:pPr>
          </w:p>
          <w:p>
            <w:pPr>
              <w:jc w:val="center"/>
              <w:rPr>
                <w:rFonts w:ascii="Arial" w:hAnsi="Arial" w:cs="Arial"/>
                <w:u w:val="single"/>
                <w:lang w:val="en-GB"/>
              </w:rPr>
            </w:pPr>
            <w:r>
              <w:rPr>
                <w:rFonts w:ascii="Arial" w:hAnsi="Arial" w:cs="Arial"/>
                <w:u w:val="single"/>
                <w:lang w:val="en-GB"/>
              </w:rPr>
              <w:t xml:space="preserve">Age Groups </w:t>
            </w:r>
            <w:r>
              <w:rPr>
                <w:rFonts w:ascii="Arial" w:hAnsi="Arial" w:cs="Arial"/>
                <w:sz w:val="18"/>
                <w:szCs w:val="18"/>
                <w:u w:val="single"/>
                <w:lang w:val="en-GB"/>
              </w:rPr>
              <w:t>(UKA RULES)</w:t>
            </w:r>
          </w:p>
          <w:p>
            <w:pPr>
              <w:jc w:val="center"/>
              <w:rPr>
                <w:rFonts w:ascii="Arial" w:hAnsi="Arial" w:cs="Arial"/>
                <w:sz w:val="16"/>
                <w:szCs w:val="16"/>
                <w:lang w:val="en-GB"/>
              </w:rPr>
            </w:pPr>
            <w:r>
              <w:rPr>
                <w:rFonts w:ascii="Arial" w:hAnsi="Arial" w:cs="Arial"/>
                <w:sz w:val="16"/>
                <w:szCs w:val="16"/>
                <w:lang w:val="en-GB"/>
              </w:rPr>
              <w:t>U13 - competitors aged 11 or 12yrs on 31</w:t>
            </w:r>
            <w:r>
              <w:rPr>
                <w:rFonts w:ascii="Arial" w:hAnsi="Arial" w:cs="Arial"/>
                <w:sz w:val="16"/>
                <w:szCs w:val="16"/>
                <w:vertAlign w:val="superscript"/>
                <w:lang w:val="en-GB"/>
              </w:rPr>
              <w:t>st</w:t>
            </w:r>
            <w:r>
              <w:rPr>
                <w:rFonts w:ascii="Arial" w:hAnsi="Arial" w:cs="Arial"/>
                <w:sz w:val="16"/>
                <w:szCs w:val="16"/>
                <w:lang w:val="en-GB"/>
              </w:rPr>
              <w:t xml:space="preserve"> August 2023</w:t>
            </w:r>
          </w:p>
          <w:p>
            <w:pPr>
              <w:jc w:val="center"/>
              <w:rPr>
                <w:rFonts w:ascii="Arial" w:hAnsi="Arial" w:cs="Arial"/>
                <w:sz w:val="16"/>
                <w:szCs w:val="16"/>
                <w:lang w:val="en-GB"/>
              </w:rPr>
            </w:pPr>
            <w:r>
              <w:rPr>
                <w:rFonts w:ascii="Arial" w:hAnsi="Arial" w:cs="Arial"/>
                <w:sz w:val="16"/>
                <w:szCs w:val="16"/>
                <w:lang w:val="en-GB"/>
              </w:rPr>
              <w:t>U15 - competitors aged 13 or 14yrs on 31</w:t>
            </w:r>
            <w:r>
              <w:rPr>
                <w:rFonts w:ascii="Arial" w:hAnsi="Arial" w:cs="Arial"/>
                <w:sz w:val="16"/>
                <w:szCs w:val="16"/>
                <w:vertAlign w:val="superscript"/>
                <w:lang w:val="en-GB"/>
              </w:rPr>
              <w:t>st</w:t>
            </w:r>
            <w:r>
              <w:rPr>
                <w:rFonts w:ascii="Arial" w:hAnsi="Arial" w:cs="Arial"/>
                <w:sz w:val="16"/>
                <w:szCs w:val="16"/>
                <w:lang w:val="en-GB"/>
              </w:rPr>
              <w:t xml:space="preserve"> August 2023</w:t>
            </w:r>
          </w:p>
          <w:p>
            <w:pPr>
              <w:jc w:val="center"/>
              <w:rPr>
                <w:rFonts w:ascii="Arial" w:hAnsi="Arial" w:cs="Arial"/>
                <w:sz w:val="16"/>
                <w:szCs w:val="16"/>
                <w:lang w:val="en-GB"/>
              </w:rPr>
            </w:pPr>
            <w:r>
              <w:rPr>
                <w:rFonts w:ascii="Arial" w:hAnsi="Arial" w:cs="Arial"/>
                <w:sz w:val="16"/>
                <w:szCs w:val="16"/>
                <w:lang w:val="en-GB"/>
              </w:rPr>
              <w:t>U17 - competitors aged 15 or 16yrs on 31</w:t>
            </w:r>
            <w:r>
              <w:rPr>
                <w:rFonts w:ascii="Arial" w:hAnsi="Arial" w:cs="Arial"/>
                <w:sz w:val="16"/>
                <w:szCs w:val="16"/>
                <w:vertAlign w:val="superscript"/>
                <w:lang w:val="en-GB"/>
              </w:rPr>
              <w:t>st</w:t>
            </w:r>
            <w:r>
              <w:rPr>
                <w:rFonts w:ascii="Arial" w:hAnsi="Arial" w:cs="Arial"/>
                <w:sz w:val="16"/>
                <w:szCs w:val="16"/>
                <w:lang w:val="en-GB"/>
              </w:rPr>
              <w:t xml:space="preserve"> August 2023</w:t>
            </w:r>
          </w:p>
          <w:p>
            <w:pPr>
              <w:jc w:val="center"/>
              <w:rPr>
                <w:rFonts w:ascii="Arial" w:hAnsi="Arial" w:cs="Arial"/>
                <w:sz w:val="16"/>
                <w:szCs w:val="16"/>
                <w:lang w:val="en-GB"/>
              </w:rPr>
            </w:pPr>
            <w:r>
              <w:rPr>
                <w:rFonts w:ascii="Arial" w:hAnsi="Arial" w:cs="Arial"/>
                <w:sz w:val="16"/>
                <w:szCs w:val="16"/>
                <w:lang w:val="en-GB"/>
              </w:rPr>
              <w:t>Under 20 - competitors over 17 on 31</w:t>
            </w:r>
            <w:r>
              <w:rPr>
                <w:rFonts w:ascii="Arial" w:hAnsi="Arial" w:cs="Arial"/>
                <w:sz w:val="16"/>
                <w:szCs w:val="16"/>
                <w:vertAlign w:val="superscript"/>
                <w:lang w:val="en-GB"/>
              </w:rPr>
              <w:t>st</w:t>
            </w:r>
            <w:r>
              <w:rPr>
                <w:rFonts w:ascii="Arial" w:hAnsi="Arial" w:cs="Arial"/>
                <w:sz w:val="16"/>
                <w:szCs w:val="16"/>
                <w:lang w:val="en-GB"/>
              </w:rPr>
              <w:t xml:space="preserve"> August but under 20 on 31</w:t>
            </w:r>
            <w:r>
              <w:rPr>
                <w:rFonts w:ascii="Arial" w:hAnsi="Arial" w:cs="Arial"/>
                <w:sz w:val="16"/>
                <w:szCs w:val="16"/>
                <w:vertAlign w:val="superscript"/>
                <w:lang w:val="en-GB"/>
              </w:rPr>
              <w:t>st</w:t>
            </w:r>
            <w:r>
              <w:rPr>
                <w:rFonts w:ascii="Arial" w:hAnsi="Arial" w:cs="Arial"/>
                <w:sz w:val="16"/>
                <w:szCs w:val="16"/>
                <w:lang w:val="en-GB"/>
              </w:rPr>
              <w:t xml:space="preserve"> December 2023</w:t>
            </w:r>
          </w:p>
          <w:p>
            <w:pPr>
              <w:jc w:val="center"/>
              <w:rPr>
                <w:rFonts w:ascii="Arial" w:hAnsi="Arial" w:cs="Arial"/>
                <w:sz w:val="16"/>
                <w:szCs w:val="16"/>
                <w:lang w:val="en-GB"/>
              </w:rPr>
            </w:pPr>
            <w:r>
              <w:rPr>
                <w:rFonts w:ascii="Arial" w:hAnsi="Arial" w:cs="Arial"/>
                <w:sz w:val="16"/>
                <w:szCs w:val="16"/>
                <w:lang w:val="en-GB"/>
              </w:rPr>
              <w:t>Senior - competitors who are at least 20 on 31</w:t>
            </w:r>
            <w:r>
              <w:rPr>
                <w:rFonts w:ascii="Arial" w:hAnsi="Arial" w:cs="Arial"/>
                <w:sz w:val="16"/>
                <w:szCs w:val="16"/>
                <w:vertAlign w:val="superscript"/>
                <w:lang w:val="en-GB"/>
              </w:rPr>
              <w:t>st</w:t>
            </w:r>
            <w:r>
              <w:rPr>
                <w:rFonts w:ascii="Arial" w:hAnsi="Arial" w:cs="Arial"/>
                <w:sz w:val="16"/>
                <w:szCs w:val="16"/>
                <w:lang w:val="en-GB"/>
              </w:rPr>
              <w:t xml:space="preserve"> December 2023</w:t>
            </w:r>
          </w:p>
          <w:p>
            <w:pPr>
              <w:jc w:val="center"/>
              <w:rPr>
                <w:rFonts w:ascii="Arial" w:hAnsi="Arial" w:cs="Arial"/>
                <w:sz w:val="16"/>
                <w:szCs w:val="16"/>
                <w:lang w:val="en-GB"/>
              </w:rPr>
            </w:pPr>
          </w:p>
          <w:p>
            <w:pPr>
              <w:jc w:val="center"/>
              <w:rPr>
                <w:rFonts w:ascii="Arial Narrow" w:hAnsi="Arial Narrow"/>
                <w:b/>
                <w:color w:val="FF0000"/>
                <w:u w:val="single"/>
                <w:lang w:val="en-GB"/>
                <w14:shadow w14:blurRad="50800" w14:dist="38100" w14:dir="2700000" w14:sx="100000" w14:sy="100000" w14:kx="0" w14:ky="0" w14:algn="tl">
                  <w14:srgbClr w14:val="000000">
                    <w14:alpha w14:val="60000"/>
                  </w14:srgbClr>
                </w14:shadow>
              </w:rPr>
            </w:pPr>
            <w:r>
              <w:rPr>
                <w:rFonts w:ascii="Arial Narrow" w:hAnsi="Arial Narrow"/>
                <w:b/>
                <w:color w:val="FF0000"/>
                <w:u w:val="single"/>
                <w:lang w:val="en-GB"/>
                <w14:shadow w14:blurRad="50800" w14:dist="38100" w14:dir="2700000" w14:sx="100000" w14:sy="100000" w14:kx="0" w14:ky="0" w14:algn="tl">
                  <w14:srgbClr w14:val="000000">
                    <w14:alpha w14:val="60000"/>
                  </w14:srgbClr>
                </w14:shadow>
              </w:rPr>
              <w:t>ALL ENTRIES OPEN AND CLOSE AT THE TIMES AND DATES SPECIFIED £5.00 EACH EVENT</w:t>
            </w:r>
          </w:p>
          <w:p>
            <w:pPr>
              <w:jc w:val="center"/>
              <w:rPr>
                <w:rFonts w:ascii="Arial Narrow" w:hAnsi="Arial Narrow"/>
                <w:bCs/>
                <w:sz w:val="8"/>
                <w:szCs w:val="8"/>
                <w:lang w:val="en-GB"/>
                <w14:shadow w14:blurRad="50800" w14:dist="38100" w14:dir="2700000" w14:sx="100000" w14:sy="100000" w14:kx="0" w14:ky="0" w14:algn="tl">
                  <w14:srgbClr w14:val="000000">
                    <w14:alpha w14:val="60000"/>
                  </w14:srgbClr>
                </w14:shadow>
              </w:rPr>
            </w:pPr>
            <w:r>
              <w:rPr>
                <w:rFonts w:ascii="Arial Narrow" w:hAnsi="Arial Narrow"/>
                <w:bCs/>
                <w:lang w:val="en-GB"/>
                <w14:shadow w14:blurRad="50800" w14:dist="38100" w14:dir="2700000" w14:sx="100000" w14:sy="100000" w14:kx="0" w14:ky="0" w14:algn="tl">
                  <w14:srgbClr w14:val="000000">
                    <w14:alpha w14:val="60000"/>
                  </w14:srgbClr>
                </w14:shadow>
              </w:rPr>
              <w:t>Competitors may enter two events only each night</w:t>
            </w:r>
          </w:p>
          <w:p>
            <w:pPr>
              <w:jc w:val="center"/>
              <w:rPr>
                <w:rFonts w:ascii="Arial Narrow" w:hAnsi="Arial Narrow"/>
                <w:b/>
                <w:sz w:val="8"/>
                <w:szCs w:val="8"/>
                <w:lang w:val="en-GB"/>
                <w14:shadow w14:blurRad="50800" w14:dist="38100" w14:dir="2700000" w14:sx="100000" w14:sy="100000" w14:kx="0" w14:ky="0" w14:algn="tl">
                  <w14:srgbClr w14:val="000000">
                    <w14:alpha w14:val="60000"/>
                  </w14:srgbClr>
                </w14:shadow>
              </w:rPr>
            </w:pPr>
            <w:r>
              <w:rPr>
                <w:rFonts w:ascii="Arial Narrow" w:hAnsi="Arial Narrow"/>
                <w:b/>
                <w:sz w:val="20"/>
                <w:szCs w:val="20"/>
                <w:u w:val="single"/>
                <w:lang w:val="en-GB"/>
                <w14:shadow w14:blurRad="50800" w14:dist="38100" w14:dir="2700000" w14:sx="100000" w14:sy="100000" w14:kx="0" w14:ky="0" w14:algn="tl">
                  <w14:srgbClr w14:val="000000">
                    <w14:alpha w14:val="60000"/>
                  </w14:srgbClr>
                </w14:shadow>
              </w:rPr>
              <w:t>ALL COMPETITORS MUST RETAIN THEIR NUMBERS FOR THE WHOLE SEASON NEGP 1 to NEGP 6</w:t>
            </w:r>
            <w:r>
              <w:rPr>
                <w:rFonts w:ascii="Arial Narrow" w:hAnsi="Arial Narrow"/>
                <w:b/>
                <w:sz w:val="20"/>
                <w:szCs w:val="20"/>
                <w:lang w:val="en-GB"/>
                <w14:shadow w14:blurRad="50800" w14:dist="38100" w14:dir="2700000" w14:sx="100000" w14:sy="100000" w14:kx="0" w14:ky="0" w14:algn="tl">
                  <w14:srgbClr w14:val="000000">
                    <w14:alpha w14:val="60000"/>
                  </w14:srgbClr>
                </w14:shadow>
              </w:rPr>
              <w:t xml:space="preserve">  </w:t>
            </w:r>
            <w:r>
              <w:rPr>
                <w:rFonts w:ascii="Arial Narrow" w:hAnsi="Arial Narrow"/>
                <w:b/>
                <w:sz w:val="20"/>
                <w:szCs w:val="20"/>
                <w:u w:val="single"/>
                <w:lang w:val="en-GB"/>
                <w14:shadow w14:blurRad="50800" w14:dist="38100" w14:dir="2700000" w14:sx="100000" w14:sy="100000" w14:kx="0" w14:ky="0" w14:algn="tl">
                  <w14:srgbClr w14:val="000000">
                    <w14:alpha w14:val="60000"/>
                  </w14:srgbClr>
                </w14:shadow>
              </w:rPr>
              <w:t>[</w:t>
            </w:r>
            <w:r>
              <w:rPr>
                <w:rFonts w:ascii="Arial Narrow" w:hAnsi="Arial Narrow"/>
                <w:b/>
                <w:sz w:val="20"/>
                <w:szCs w:val="20"/>
                <w:lang w:val="en-GB"/>
                <w14:shadow w14:blurRad="50800" w14:dist="38100" w14:dir="2700000" w14:sx="100000" w14:sy="100000" w14:kx="0" w14:ky="0" w14:algn="tl">
                  <w14:srgbClr w14:val="000000">
                    <w14:alpha w14:val="60000"/>
                  </w14:srgbClr>
                </w14:shadow>
              </w:rPr>
              <w:t>replacement numbers are £5 extra]</w:t>
            </w:r>
          </w:p>
          <w:p>
            <w:pPr>
              <w:jc w:val="both"/>
              <w:rPr>
                <w:rFonts w:ascii="Arial" w:hAnsi="Arial" w:cs="Arial"/>
                <w:sz w:val="16"/>
                <w:szCs w:val="16"/>
                <w:lang w:val="en-GB"/>
              </w:rPr>
            </w:pPr>
            <w:r>
              <w:rPr>
                <w:rFonts w:ascii="Arial" w:hAnsi="Arial" w:cs="Arial"/>
                <w:b/>
                <w:sz w:val="16"/>
                <w:szCs w:val="16"/>
                <w:lang w:val="en-GB"/>
              </w:rPr>
              <w:t>GRADED TRACK RACES</w:t>
            </w:r>
            <w:r>
              <w:rPr>
                <w:rFonts w:ascii="Arial" w:hAnsi="Arial" w:cs="Arial"/>
                <w:sz w:val="16"/>
                <w:szCs w:val="16"/>
                <w:lang w:val="en-GB"/>
              </w:rPr>
              <w:t xml:space="preserve">: All competitors of all ages compete together in graded races (under 13’s may not compete in 300/400m or 3000m). Competitors must give their predicted performances on their entry, those without a predicted performance will be assigned the slowest time. </w:t>
            </w:r>
            <w:r>
              <w:rPr>
                <w:rFonts w:ascii="Arial" w:hAnsi="Arial" w:cs="Arial"/>
                <w:b/>
                <w:bCs/>
                <w:color w:val="FF0000"/>
                <w:sz w:val="16"/>
                <w:szCs w:val="16"/>
                <w:lang w:val="en-GB"/>
              </w:rPr>
              <w:t>All entries will be online only, there will be no registration on the night. Competitors must report to the call room area (normally near the 100m start) at the time specified on the night’s programme normally posted at www.necaa.info a few days before the event. EVENTS WILL NOT BE HELD UP FOR MISSING COMPETITORS</w:t>
            </w:r>
          </w:p>
          <w:p>
            <w:pPr>
              <w:jc w:val="both"/>
              <w:rPr>
                <w:rFonts w:ascii="Arial" w:hAnsi="Arial" w:cs="Arial"/>
                <w:b/>
                <w:bCs/>
                <w:color w:val="0070C0"/>
                <w:sz w:val="16"/>
                <w:szCs w:val="16"/>
                <w:lang w:val="en-GB"/>
              </w:rPr>
            </w:pPr>
            <w:r>
              <w:rPr>
                <w:rFonts w:ascii="Arial" w:hAnsi="Arial" w:cs="Arial"/>
                <w:b/>
                <w:bCs/>
                <w:color w:val="0070C0"/>
                <w:sz w:val="16"/>
                <w:szCs w:val="16"/>
                <w:lang w:val="en-GB"/>
              </w:rPr>
              <w:t xml:space="preserve">  THE ORGANISERS RESERVE THE RIGHT TO LIMIT NUMBERS ACCEPTED</w:t>
            </w:r>
          </w:p>
          <w:p>
            <w:pPr>
              <w:jc w:val="center"/>
              <w:rPr>
                <w:rFonts w:ascii="Arial" w:hAnsi="Arial" w:cs="Arial"/>
                <w:b/>
                <w:bCs/>
                <w:i/>
                <w:sz w:val="20"/>
                <w:szCs w:val="20"/>
                <w:u w:val="single"/>
                <w:lang w:val="en-GB"/>
              </w:rPr>
            </w:pPr>
            <w:r>
              <w:rPr>
                <w:rFonts w:ascii="Arial" w:hAnsi="Arial" w:cs="Arial"/>
                <w:b/>
                <w:bCs/>
                <w:i/>
                <w:sz w:val="20"/>
                <w:szCs w:val="20"/>
                <w:u w:val="single"/>
                <w:lang w:val="en-GB"/>
              </w:rPr>
              <w:t xml:space="preserve">FIRST TRACK EVENT IS AT 6.30 EVERY NIGHT </w:t>
            </w:r>
          </w:p>
          <w:p>
            <w:pPr>
              <w:jc w:val="center"/>
              <w:rPr>
                <w:rFonts w:ascii="Arial" w:hAnsi="Arial" w:cs="Arial"/>
                <w:i/>
                <w:sz w:val="16"/>
                <w:szCs w:val="16"/>
                <w:u w:val="single"/>
                <w:lang w:val="en-GB"/>
              </w:rPr>
            </w:pPr>
            <w:r>
              <w:rPr>
                <w:rFonts w:ascii="Arial" w:hAnsi="Arial" w:cs="Arial"/>
                <w:b/>
                <w:bCs/>
                <w:i/>
                <w:sz w:val="20"/>
                <w:szCs w:val="20"/>
                <w:u w:val="single"/>
                <w:lang w:val="en-GB"/>
              </w:rPr>
              <w:t>FIRST FIELD EVENT COMMENCES AT 7.00</w:t>
            </w:r>
            <w:r>
              <w:rPr>
                <w:rFonts w:ascii="Arial" w:hAnsi="Arial" w:cs="Arial"/>
                <w:i/>
                <w:sz w:val="20"/>
                <w:szCs w:val="20"/>
                <w:u w:val="single"/>
                <w:lang w:val="en-GB"/>
              </w:rPr>
              <w:t xml:space="preserve"> (warm up’s from 6.30)</w:t>
            </w:r>
          </w:p>
          <w:p>
            <w:pPr>
              <w:rPr>
                <w:sz w:val="22"/>
                <w:szCs w:val="22"/>
                <w:lang w:val="en-GB"/>
              </w:rPr>
            </w:pPr>
            <w:r>
              <w:rPr>
                <w:sz w:val="22"/>
                <w:szCs w:val="22"/>
                <w:lang w:val="en-GB"/>
              </w:rPr>
              <w:t>JIMMY HEDLEY/STAN LONG events</w:t>
            </w:r>
            <w:r>
              <w:rPr>
                <w:sz w:val="22"/>
                <w:szCs w:val="22"/>
              </w:rPr>
              <w:t xml:space="preserve"> </w:t>
            </w:r>
            <w:r>
              <w:rPr>
                <w:sz w:val="22"/>
                <w:szCs w:val="22"/>
                <w:lang w:val="en-GB"/>
              </w:rPr>
              <w:t>will be run as close as possible (but not before) 7.00 p.m. at NEGP 2 on 24</w:t>
            </w:r>
            <w:r>
              <w:rPr>
                <w:sz w:val="22"/>
                <w:szCs w:val="22"/>
                <w:vertAlign w:val="superscript"/>
                <w:lang w:val="en-GB"/>
              </w:rPr>
              <w:t>th</w:t>
            </w:r>
            <w:r>
              <w:rPr>
                <w:sz w:val="22"/>
                <w:szCs w:val="22"/>
                <w:lang w:val="en-GB"/>
              </w:rPr>
              <w:t xml:space="preserve"> May (Jimmy Hedley 800m)  and NEGP 3 on 14</w:t>
            </w:r>
            <w:r>
              <w:rPr>
                <w:sz w:val="22"/>
                <w:szCs w:val="22"/>
                <w:vertAlign w:val="superscript"/>
                <w:lang w:val="en-GB"/>
              </w:rPr>
              <w:t>th</w:t>
            </w:r>
            <w:r>
              <w:rPr>
                <w:sz w:val="22"/>
                <w:szCs w:val="22"/>
                <w:lang w:val="en-GB"/>
              </w:rPr>
              <w:t xml:space="preserve"> June (Stan Long 1 mile).</w:t>
            </w:r>
          </w:p>
          <w:p>
            <w:pPr>
              <w:jc w:val="center"/>
              <w:rPr>
                <w:rFonts w:ascii="Arial Narrow" w:hAnsi="Arial Narrow"/>
                <w:b/>
                <w:sz w:val="20"/>
                <w:szCs w:val="20"/>
                <w:lang w:val="en-GB"/>
              </w:rPr>
            </w:pPr>
            <w:r>
              <w:rPr>
                <w:rFonts w:ascii="Arial Narrow" w:hAnsi="Arial Narrow"/>
                <w:b/>
                <w:sz w:val="20"/>
                <w:szCs w:val="20"/>
                <w:u w:val="single"/>
                <w:lang w:val="en-GB"/>
                <w14:shadow w14:blurRad="50800" w14:dist="38100" w14:dir="2700000" w14:sx="100000" w14:sy="100000" w14:kx="0" w14:ky="0" w14:algn="tl">
                  <w14:srgbClr w14:val="000000">
                    <w14:alpha w14:val="60000"/>
                  </w14:srgbClr>
                </w14:shadow>
              </w:rPr>
              <w:t xml:space="preserve">STARTFITNESS </w:t>
            </w:r>
            <w:r>
              <w:rPr>
                <w:rFonts w:ascii="Arial Narrow" w:hAnsi="Arial Narrow"/>
                <w:b/>
                <w:sz w:val="20"/>
                <w:szCs w:val="20"/>
                <w:lang w:val="en-GB"/>
              </w:rPr>
              <w:t>Athlete of the match awards will be announced after each fixture.</w:t>
            </w:r>
          </w:p>
          <w:p>
            <w:pPr>
              <w:jc w:val="center"/>
              <w:rPr>
                <w:rFonts w:ascii="Arial Narrow" w:hAnsi="Arial Narrow"/>
                <w:b/>
                <w:sz w:val="20"/>
                <w:szCs w:val="20"/>
                <w:lang w:val="en-GB"/>
              </w:rPr>
            </w:pPr>
            <w:r>
              <w:rPr>
                <w:rFonts w:ascii="Arial Narrow" w:hAnsi="Arial Narrow"/>
                <w:b/>
                <w:sz w:val="20"/>
                <w:szCs w:val="20"/>
                <w:u w:val="single"/>
                <w:lang w:val="en-GB"/>
              </w:rPr>
              <w:t>Grand Prix Rules:</w:t>
            </w:r>
            <w:r>
              <w:rPr>
                <w:rFonts w:ascii="Arial Narrow" w:hAnsi="Arial Narrow"/>
                <w:b/>
                <w:sz w:val="20"/>
                <w:szCs w:val="20"/>
                <w:lang w:val="en-GB"/>
              </w:rPr>
              <w:t xml:space="preserve"> 1</w:t>
            </w:r>
            <w:r>
              <w:rPr>
                <w:rFonts w:ascii="Arial Narrow" w:hAnsi="Arial Narrow"/>
                <w:b/>
                <w:sz w:val="20"/>
                <w:szCs w:val="20"/>
                <w:vertAlign w:val="superscript"/>
                <w:lang w:val="en-GB"/>
              </w:rPr>
              <w:t>st</w:t>
            </w:r>
            <w:r>
              <w:rPr>
                <w:rFonts w:ascii="Arial Narrow" w:hAnsi="Arial Narrow"/>
                <w:b/>
                <w:sz w:val="20"/>
                <w:szCs w:val="20"/>
                <w:lang w:val="en-GB"/>
              </w:rPr>
              <w:t xml:space="preserve"> place = 6 points down to 6th place = 1 point.</w:t>
            </w:r>
          </w:p>
          <w:p>
            <w:pPr>
              <w:jc w:val="center"/>
              <w:rPr>
                <w:rFonts w:ascii="Arial Narrow" w:hAnsi="Arial Narrow"/>
                <w:b/>
                <w:sz w:val="20"/>
                <w:szCs w:val="20"/>
                <w:lang w:val="en-GB"/>
              </w:rPr>
            </w:pPr>
            <w:r>
              <w:rPr>
                <w:rFonts w:ascii="Arial Narrow" w:hAnsi="Arial Narrow"/>
                <w:b/>
                <w:sz w:val="20"/>
                <w:szCs w:val="20"/>
                <w:lang w:val="en-GB"/>
              </w:rPr>
              <w:t>Awards: 1</w:t>
            </w:r>
            <w:r>
              <w:rPr>
                <w:rFonts w:ascii="Arial Narrow" w:hAnsi="Arial Narrow"/>
                <w:b/>
                <w:sz w:val="20"/>
                <w:szCs w:val="20"/>
                <w:vertAlign w:val="superscript"/>
                <w:lang w:val="en-GB"/>
              </w:rPr>
              <w:t>st</w:t>
            </w:r>
            <w:r>
              <w:rPr>
                <w:rFonts w:ascii="Arial Narrow" w:hAnsi="Arial Narrow"/>
                <w:b/>
                <w:sz w:val="20"/>
                <w:szCs w:val="20"/>
                <w:lang w:val="en-GB"/>
              </w:rPr>
              <w:t xml:space="preserve"> six highest points scorers in each age/gender category – must have competed at 3 or more meets.</w:t>
            </w:r>
            <w:r>
              <w:rPr>
                <w:rFonts w:ascii="Arial Narrow" w:hAnsi="Arial Narrow"/>
                <w:b/>
                <w:color w:val="000000"/>
                <w:sz w:val="16"/>
                <w:szCs w:val="16"/>
                <w:lang w:val="en-GB"/>
              </w:rPr>
              <w:t xml:space="preserve"> Age categories: U13, U15, U17, U20, and Senior (male and female).</w:t>
            </w:r>
          </w:p>
          <w:p>
            <w:pPr>
              <w:jc w:val="center"/>
              <w:rPr>
                <w:rFonts w:ascii="Arial Narrow" w:hAnsi="Arial Narrow"/>
                <w:b/>
                <w:sz w:val="20"/>
                <w:szCs w:val="20"/>
                <w:lang w:val="en-GB"/>
              </w:rPr>
            </w:pPr>
            <w:r>
              <w:rPr>
                <w:rFonts w:ascii="Arial Narrow" w:hAnsi="Arial Narrow"/>
                <w:b/>
                <w:sz w:val="20"/>
                <w:szCs w:val="20"/>
                <w:u w:val="single"/>
                <w:lang w:val="en-GB"/>
              </w:rPr>
              <w:t>Presentation of all STARTFITNESS awards</w:t>
            </w:r>
            <w:r>
              <w:rPr>
                <w:rFonts w:ascii="Arial Narrow" w:hAnsi="Arial Narrow"/>
                <w:b/>
                <w:sz w:val="20"/>
                <w:szCs w:val="20"/>
                <w:lang w:val="en-GB"/>
              </w:rPr>
              <w:t xml:space="preserve"> will be at Gateshead Stadium on </w:t>
            </w:r>
          </w:p>
          <w:p>
            <w:pPr>
              <w:jc w:val="center"/>
              <w:rPr>
                <w:rFonts w:ascii="Arial Narrow" w:hAnsi="Arial Narrow"/>
                <w:b/>
                <w:sz w:val="22"/>
                <w:szCs w:val="22"/>
                <w:lang w:val="en-GB"/>
              </w:rPr>
            </w:pPr>
            <w:r>
              <w:rPr>
                <w:rFonts w:ascii="Arial Narrow" w:hAnsi="Arial Narrow"/>
                <w:b/>
                <w:sz w:val="20"/>
                <w:szCs w:val="20"/>
                <w:lang w:val="en-GB"/>
              </w:rPr>
              <w:t>Monday 2</w:t>
            </w:r>
            <w:r>
              <w:rPr>
                <w:rFonts w:ascii="Arial Narrow" w:hAnsi="Arial Narrow"/>
                <w:b/>
                <w:sz w:val="20"/>
                <w:szCs w:val="20"/>
                <w:vertAlign w:val="superscript"/>
                <w:lang w:val="en-GB"/>
              </w:rPr>
              <w:t>nd</w:t>
            </w:r>
            <w:r>
              <w:rPr>
                <w:rFonts w:ascii="Arial Narrow" w:hAnsi="Arial Narrow"/>
                <w:b/>
                <w:sz w:val="20"/>
                <w:szCs w:val="20"/>
                <w:lang w:val="en-GB"/>
              </w:rPr>
              <w:t xml:space="preserve"> October at 6.30 for 7.00p.m.</w:t>
            </w:r>
          </w:p>
          <w:p>
            <w:pPr>
              <w:jc w:val="center"/>
              <w:rPr>
                <w:rFonts w:ascii="Arial Narrow" w:hAnsi="Arial Narrow"/>
                <w:i/>
                <w:sz w:val="18"/>
                <w:szCs w:val="18"/>
                <w:lang w:val="en-GB"/>
              </w:rPr>
            </w:pPr>
            <w:r>
              <w:rPr>
                <w:rFonts w:ascii="Arial Narrow" w:hAnsi="Arial Narrow"/>
                <w:b/>
                <w:i/>
                <w:sz w:val="18"/>
                <w:szCs w:val="18"/>
                <w:u w:val="single"/>
                <w:lang w:val="en-GB"/>
              </w:rPr>
              <w:t>Field Events</w:t>
            </w:r>
            <w:r>
              <w:rPr>
                <w:rFonts w:ascii="Arial Narrow" w:hAnsi="Arial Narrow"/>
                <w:b/>
                <w:i/>
                <w:sz w:val="18"/>
                <w:szCs w:val="18"/>
                <w:lang w:val="en-GB"/>
              </w:rPr>
              <w:t>:</w:t>
            </w:r>
            <w:r>
              <w:rPr>
                <w:rFonts w:ascii="Arial Narrow" w:hAnsi="Arial Narrow"/>
                <w:i/>
                <w:sz w:val="18"/>
                <w:szCs w:val="18"/>
                <w:lang w:val="en-GB"/>
              </w:rPr>
              <w:t xml:space="preserve">  In events for distance, competitors will be allowed four attempts and for cage events only those outside the tarmac will be measured.</w:t>
            </w:r>
          </w:p>
          <w:p>
            <w:pPr>
              <w:pStyle w:val="15"/>
              <w:jc w:val="both"/>
              <w:rPr>
                <w:sz w:val="12"/>
                <w:szCs w:val="12"/>
              </w:rPr>
            </w:pPr>
            <w:r>
              <w:rPr>
                <w:rFonts w:ascii="Arial Narrow" w:hAnsi="Arial Narrow"/>
                <w:i/>
                <w:sz w:val="12"/>
                <w:szCs w:val="12"/>
              </w:rPr>
              <w:t>UKA Anti-doping statement:</w:t>
            </w:r>
            <w:r>
              <w:rPr>
                <w:i/>
                <w:iCs/>
                <w:sz w:val="12"/>
                <w:szCs w:val="12"/>
              </w:rPr>
              <w:t xml:space="preserve"> </w:t>
            </w:r>
            <w:r>
              <w:rPr>
                <w:i/>
                <w:iCs/>
                <w:color w:val="auto"/>
                <w:sz w:val="12"/>
                <w:szCs w:val="12"/>
              </w:rPr>
              <w:t>All entrants shall be deemed to have made him/herself familiar with, and agreed to be bound by the UKA Anti-Doping Rules and to submit to the authority of UK Anti-Doping in the application and enforcement of the Anti-Doping Rules.</w:t>
            </w:r>
            <w:r>
              <w:rPr>
                <w:i/>
                <w:iCs/>
                <w:sz w:val="12"/>
                <w:szCs w:val="12"/>
              </w:rPr>
              <w:t>The UKA Anti-Doping Rules apply to entrants participating in the sport of Athletics, for 12 months from the [date of entry], whether or not the entrant is a citizen of, or resident in, the UK.</w:t>
            </w:r>
          </w:p>
          <w:p>
            <w:pPr>
              <w:jc w:val="center"/>
              <w:rPr>
                <w:rFonts w:ascii="Arial Narrow" w:hAnsi="Arial Narrow"/>
                <w:b/>
                <w:sz w:val="16"/>
                <w:szCs w:val="16"/>
                <w:lang w:val="en-GB"/>
              </w:rPr>
            </w:pPr>
          </w:p>
          <w:p>
            <w:pPr>
              <w:jc w:val="center"/>
              <w:rPr>
                <w:rFonts w:ascii="Arial" w:hAnsi="Arial" w:cs="Arial"/>
                <w:color w:val="000000"/>
                <w:sz w:val="18"/>
                <w:szCs w:val="18"/>
                <w:lang w:val="en-GB"/>
              </w:rPr>
            </w:pPr>
          </w:p>
        </w:tc>
      </w:tr>
    </w:tbl>
    <w:p>
      <w:pPr>
        <w:rPr>
          <w:sz w:val="16"/>
          <w:szCs w:val="16"/>
        </w:rPr>
      </w:pPr>
    </w:p>
    <w:sectPr>
      <w:pgSz w:w="16838" w:h="11906" w:orient="landscape"/>
      <w:pgMar w:top="340" w:right="851" w:bottom="227" w:left="85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egoe UI">
    <w:panose1 w:val="020B0502040204020203"/>
    <w:charset w:val="00"/>
    <w:family w:val="swiss"/>
    <w:pitch w:val="default"/>
    <w:sig w:usb0="E4002EFF" w:usb1="C000E47F" w:usb2="00000009" w:usb3="00000000" w:csb0="200001FF" w:csb1="00000000"/>
  </w:font>
  <w:font w:name="Arial Narrow">
    <w:altName w:val="Arial"/>
    <w:panose1 w:val="020B0606020202030204"/>
    <w:charset w:val="00"/>
    <w:family w:val="swiss"/>
    <w:pitch w:val="default"/>
    <w:sig w:usb0="00000000"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8"/>
      <w:lvlText w:val=""/>
      <w:lvlJc w:val="left"/>
      <w:pPr>
        <w:tabs>
          <w:tab w:val="left" w:pos="360"/>
        </w:tabs>
        <w:ind w:left="360" w:hanging="360"/>
      </w:pPr>
      <w:rPr>
        <w:rFonts w:hint="default" w:ascii="Symbol" w:hAnsi="Symbol"/>
      </w:rPr>
    </w:lvl>
  </w:abstractNum>
  <w:abstractNum w:abstractNumId="1">
    <w:nsid w:val="08F70F25"/>
    <w:multiLevelType w:val="multilevel"/>
    <w:tmpl w:val="08F70F2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B4246BD"/>
    <w:multiLevelType w:val="multilevel"/>
    <w:tmpl w:val="2B4246B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AA"/>
    <w:rsid w:val="00000989"/>
    <w:rsid w:val="00006AC8"/>
    <w:rsid w:val="00010CE4"/>
    <w:rsid w:val="00014A37"/>
    <w:rsid w:val="00015D41"/>
    <w:rsid w:val="0001732D"/>
    <w:rsid w:val="00025BDF"/>
    <w:rsid w:val="00025EDA"/>
    <w:rsid w:val="00035F3A"/>
    <w:rsid w:val="000440D3"/>
    <w:rsid w:val="00051771"/>
    <w:rsid w:val="000615A6"/>
    <w:rsid w:val="00063AE2"/>
    <w:rsid w:val="000651EC"/>
    <w:rsid w:val="00067109"/>
    <w:rsid w:val="00067556"/>
    <w:rsid w:val="0006794F"/>
    <w:rsid w:val="00072D46"/>
    <w:rsid w:val="00086FD1"/>
    <w:rsid w:val="000913DD"/>
    <w:rsid w:val="00094627"/>
    <w:rsid w:val="00096FA3"/>
    <w:rsid w:val="000A2B16"/>
    <w:rsid w:val="000A36C3"/>
    <w:rsid w:val="000A4F7B"/>
    <w:rsid w:val="000B10B0"/>
    <w:rsid w:val="000B4AB4"/>
    <w:rsid w:val="000B6734"/>
    <w:rsid w:val="000B7671"/>
    <w:rsid w:val="000C0A8F"/>
    <w:rsid w:val="000C49F7"/>
    <w:rsid w:val="000D1D51"/>
    <w:rsid w:val="000D4EB5"/>
    <w:rsid w:val="000D606D"/>
    <w:rsid w:val="000D6674"/>
    <w:rsid w:val="000D68F5"/>
    <w:rsid w:val="000E1A8B"/>
    <w:rsid w:val="000E578C"/>
    <w:rsid w:val="000E6D80"/>
    <w:rsid w:val="000F1FC2"/>
    <w:rsid w:val="000F79A6"/>
    <w:rsid w:val="000F7E89"/>
    <w:rsid w:val="001019E4"/>
    <w:rsid w:val="00101C46"/>
    <w:rsid w:val="00106D54"/>
    <w:rsid w:val="00111D94"/>
    <w:rsid w:val="00112139"/>
    <w:rsid w:val="0011307F"/>
    <w:rsid w:val="001171A3"/>
    <w:rsid w:val="00120857"/>
    <w:rsid w:val="0012102D"/>
    <w:rsid w:val="001237A8"/>
    <w:rsid w:val="00123807"/>
    <w:rsid w:val="0012558D"/>
    <w:rsid w:val="00130BE9"/>
    <w:rsid w:val="001329B3"/>
    <w:rsid w:val="00145984"/>
    <w:rsid w:val="00146A8D"/>
    <w:rsid w:val="001479D1"/>
    <w:rsid w:val="0015103B"/>
    <w:rsid w:val="001523AB"/>
    <w:rsid w:val="00154CDE"/>
    <w:rsid w:val="001576B7"/>
    <w:rsid w:val="001608DB"/>
    <w:rsid w:val="00161FE4"/>
    <w:rsid w:val="001707B7"/>
    <w:rsid w:val="0017670A"/>
    <w:rsid w:val="00180B8F"/>
    <w:rsid w:val="001814CF"/>
    <w:rsid w:val="00181B23"/>
    <w:rsid w:val="00183421"/>
    <w:rsid w:val="00183E7C"/>
    <w:rsid w:val="00192051"/>
    <w:rsid w:val="001939F1"/>
    <w:rsid w:val="00193B9F"/>
    <w:rsid w:val="001967ED"/>
    <w:rsid w:val="001A01D0"/>
    <w:rsid w:val="001A07A4"/>
    <w:rsid w:val="001A0E69"/>
    <w:rsid w:val="001A168F"/>
    <w:rsid w:val="001A6731"/>
    <w:rsid w:val="001B3AE6"/>
    <w:rsid w:val="001D03F9"/>
    <w:rsid w:val="001D12D4"/>
    <w:rsid w:val="001E1EF5"/>
    <w:rsid w:val="001E594A"/>
    <w:rsid w:val="001E68CC"/>
    <w:rsid w:val="001E792C"/>
    <w:rsid w:val="001F12CC"/>
    <w:rsid w:val="001F49F6"/>
    <w:rsid w:val="001F6517"/>
    <w:rsid w:val="001F6D7A"/>
    <w:rsid w:val="00201207"/>
    <w:rsid w:val="002070D8"/>
    <w:rsid w:val="0020771B"/>
    <w:rsid w:val="00214ACF"/>
    <w:rsid w:val="00221EFF"/>
    <w:rsid w:val="002265F7"/>
    <w:rsid w:val="0023136B"/>
    <w:rsid w:val="00232F96"/>
    <w:rsid w:val="002348EC"/>
    <w:rsid w:val="00234B28"/>
    <w:rsid w:val="002432E3"/>
    <w:rsid w:val="0024428E"/>
    <w:rsid w:val="00244A08"/>
    <w:rsid w:val="0024617C"/>
    <w:rsid w:val="002474FC"/>
    <w:rsid w:val="00251E51"/>
    <w:rsid w:val="00252162"/>
    <w:rsid w:val="002534BE"/>
    <w:rsid w:val="0025645E"/>
    <w:rsid w:val="00264333"/>
    <w:rsid w:val="00264783"/>
    <w:rsid w:val="0026608E"/>
    <w:rsid w:val="00274318"/>
    <w:rsid w:val="00280398"/>
    <w:rsid w:val="0028785A"/>
    <w:rsid w:val="00293DD5"/>
    <w:rsid w:val="002A0798"/>
    <w:rsid w:val="002B413B"/>
    <w:rsid w:val="002B77D3"/>
    <w:rsid w:val="002B7E12"/>
    <w:rsid w:val="002C24BB"/>
    <w:rsid w:val="002C52D3"/>
    <w:rsid w:val="002C7348"/>
    <w:rsid w:val="002D04D3"/>
    <w:rsid w:val="002D513F"/>
    <w:rsid w:val="002E0DE9"/>
    <w:rsid w:val="002E124D"/>
    <w:rsid w:val="002E302D"/>
    <w:rsid w:val="002E52F3"/>
    <w:rsid w:val="002E62F4"/>
    <w:rsid w:val="002F06C3"/>
    <w:rsid w:val="002F0A07"/>
    <w:rsid w:val="002F0D30"/>
    <w:rsid w:val="002F595E"/>
    <w:rsid w:val="003000CE"/>
    <w:rsid w:val="003032F2"/>
    <w:rsid w:val="00304736"/>
    <w:rsid w:val="00310600"/>
    <w:rsid w:val="00316CCE"/>
    <w:rsid w:val="003208C0"/>
    <w:rsid w:val="00320DE4"/>
    <w:rsid w:val="003218B2"/>
    <w:rsid w:val="0032194C"/>
    <w:rsid w:val="003255E8"/>
    <w:rsid w:val="0032581C"/>
    <w:rsid w:val="00331ED7"/>
    <w:rsid w:val="0034059E"/>
    <w:rsid w:val="00342425"/>
    <w:rsid w:val="00362664"/>
    <w:rsid w:val="00366166"/>
    <w:rsid w:val="003705DF"/>
    <w:rsid w:val="0038244D"/>
    <w:rsid w:val="00384F3E"/>
    <w:rsid w:val="0038506F"/>
    <w:rsid w:val="003855B0"/>
    <w:rsid w:val="003855F6"/>
    <w:rsid w:val="00385B4E"/>
    <w:rsid w:val="003875A7"/>
    <w:rsid w:val="00390DC8"/>
    <w:rsid w:val="00393DFE"/>
    <w:rsid w:val="0039723F"/>
    <w:rsid w:val="003A0B5D"/>
    <w:rsid w:val="003A5A49"/>
    <w:rsid w:val="003A5E4B"/>
    <w:rsid w:val="003B0CFF"/>
    <w:rsid w:val="003B0E9D"/>
    <w:rsid w:val="003B11E1"/>
    <w:rsid w:val="003B3A88"/>
    <w:rsid w:val="003D0957"/>
    <w:rsid w:val="003D4DB1"/>
    <w:rsid w:val="003D50F9"/>
    <w:rsid w:val="003D6B32"/>
    <w:rsid w:val="003E6663"/>
    <w:rsid w:val="003E6889"/>
    <w:rsid w:val="003E7700"/>
    <w:rsid w:val="003E7FEA"/>
    <w:rsid w:val="003F3368"/>
    <w:rsid w:val="003F3D8D"/>
    <w:rsid w:val="0040161B"/>
    <w:rsid w:val="00410FE0"/>
    <w:rsid w:val="00414535"/>
    <w:rsid w:val="00427AC5"/>
    <w:rsid w:val="00435245"/>
    <w:rsid w:val="00435E2A"/>
    <w:rsid w:val="00435E52"/>
    <w:rsid w:val="00442242"/>
    <w:rsid w:val="00450356"/>
    <w:rsid w:val="00450465"/>
    <w:rsid w:val="0045757A"/>
    <w:rsid w:val="004575A1"/>
    <w:rsid w:val="00461236"/>
    <w:rsid w:val="00462911"/>
    <w:rsid w:val="00475E01"/>
    <w:rsid w:val="004840EC"/>
    <w:rsid w:val="0048620D"/>
    <w:rsid w:val="00491253"/>
    <w:rsid w:val="00491BFB"/>
    <w:rsid w:val="0049690A"/>
    <w:rsid w:val="004A0073"/>
    <w:rsid w:val="004B3317"/>
    <w:rsid w:val="004B4E30"/>
    <w:rsid w:val="004C3DE9"/>
    <w:rsid w:val="004C426B"/>
    <w:rsid w:val="004C6CC2"/>
    <w:rsid w:val="004D0C78"/>
    <w:rsid w:val="004D176A"/>
    <w:rsid w:val="004D519B"/>
    <w:rsid w:val="004E4DD5"/>
    <w:rsid w:val="004E54E2"/>
    <w:rsid w:val="004E5F3C"/>
    <w:rsid w:val="004F16C4"/>
    <w:rsid w:val="004F713D"/>
    <w:rsid w:val="005011C4"/>
    <w:rsid w:val="00502960"/>
    <w:rsid w:val="00502BD1"/>
    <w:rsid w:val="005128D4"/>
    <w:rsid w:val="00514017"/>
    <w:rsid w:val="0052658F"/>
    <w:rsid w:val="00530B08"/>
    <w:rsid w:val="00533308"/>
    <w:rsid w:val="005334BA"/>
    <w:rsid w:val="0053794C"/>
    <w:rsid w:val="005469A6"/>
    <w:rsid w:val="00550446"/>
    <w:rsid w:val="00551F3E"/>
    <w:rsid w:val="005551CC"/>
    <w:rsid w:val="00557DF8"/>
    <w:rsid w:val="005601FB"/>
    <w:rsid w:val="00561697"/>
    <w:rsid w:val="00561946"/>
    <w:rsid w:val="005642DC"/>
    <w:rsid w:val="005674D6"/>
    <w:rsid w:val="00570A82"/>
    <w:rsid w:val="00571337"/>
    <w:rsid w:val="005715A8"/>
    <w:rsid w:val="0057185A"/>
    <w:rsid w:val="00571BDE"/>
    <w:rsid w:val="005810A6"/>
    <w:rsid w:val="00582B34"/>
    <w:rsid w:val="00590789"/>
    <w:rsid w:val="00591324"/>
    <w:rsid w:val="005959BA"/>
    <w:rsid w:val="005964D0"/>
    <w:rsid w:val="00596A79"/>
    <w:rsid w:val="005A00D6"/>
    <w:rsid w:val="005A0721"/>
    <w:rsid w:val="005A1A38"/>
    <w:rsid w:val="005A3646"/>
    <w:rsid w:val="005B0B64"/>
    <w:rsid w:val="005B7EC6"/>
    <w:rsid w:val="005C0BB1"/>
    <w:rsid w:val="005C2FE3"/>
    <w:rsid w:val="005C49AA"/>
    <w:rsid w:val="005C5A9F"/>
    <w:rsid w:val="005D53A0"/>
    <w:rsid w:val="005E0D66"/>
    <w:rsid w:val="005E1B57"/>
    <w:rsid w:val="005E2271"/>
    <w:rsid w:val="005E24F2"/>
    <w:rsid w:val="005E4113"/>
    <w:rsid w:val="005E4B2F"/>
    <w:rsid w:val="005E6EA6"/>
    <w:rsid w:val="005F545E"/>
    <w:rsid w:val="005F57DA"/>
    <w:rsid w:val="005F5B91"/>
    <w:rsid w:val="00600C0F"/>
    <w:rsid w:val="0060453F"/>
    <w:rsid w:val="00605522"/>
    <w:rsid w:val="00607EA0"/>
    <w:rsid w:val="0061437B"/>
    <w:rsid w:val="006239B4"/>
    <w:rsid w:val="00624037"/>
    <w:rsid w:val="0062638A"/>
    <w:rsid w:val="00640172"/>
    <w:rsid w:val="00640ED6"/>
    <w:rsid w:val="00655693"/>
    <w:rsid w:val="00663870"/>
    <w:rsid w:val="00666A36"/>
    <w:rsid w:val="00670553"/>
    <w:rsid w:val="00670697"/>
    <w:rsid w:val="00673FAE"/>
    <w:rsid w:val="00676D04"/>
    <w:rsid w:val="00676E91"/>
    <w:rsid w:val="00690F80"/>
    <w:rsid w:val="006963D9"/>
    <w:rsid w:val="006A4C7D"/>
    <w:rsid w:val="006A4E39"/>
    <w:rsid w:val="006A5313"/>
    <w:rsid w:val="006A591A"/>
    <w:rsid w:val="006C0F10"/>
    <w:rsid w:val="006D0941"/>
    <w:rsid w:val="006D1218"/>
    <w:rsid w:val="006D1531"/>
    <w:rsid w:val="006D2DE8"/>
    <w:rsid w:val="006D6957"/>
    <w:rsid w:val="006E4AA8"/>
    <w:rsid w:val="006E60B4"/>
    <w:rsid w:val="006E64B6"/>
    <w:rsid w:val="006F0DB4"/>
    <w:rsid w:val="006F2ACC"/>
    <w:rsid w:val="006F65E6"/>
    <w:rsid w:val="006F783B"/>
    <w:rsid w:val="00705AEB"/>
    <w:rsid w:val="007076A0"/>
    <w:rsid w:val="00711345"/>
    <w:rsid w:val="007147B2"/>
    <w:rsid w:val="007173DC"/>
    <w:rsid w:val="007177AE"/>
    <w:rsid w:val="00722227"/>
    <w:rsid w:val="00725942"/>
    <w:rsid w:val="00725AB1"/>
    <w:rsid w:val="00727DFF"/>
    <w:rsid w:val="007373C7"/>
    <w:rsid w:val="007373EB"/>
    <w:rsid w:val="00737406"/>
    <w:rsid w:val="007425AE"/>
    <w:rsid w:val="0074782D"/>
    <w:rsid w:val="007546AD"/>
    <w:rsid w:val="00756CF8"/>
    <w:rsid w:val="00764ADF"/>
    <w:rsid w:val="00767A2B"/>
    <w:rsid w:val="00771ECE"/>
    <w:rsid w:val="00774BCE"/>
    <w:rsid w:val="00781520"/>
    <w:rsid w:val="00784195"/>
    <w:rsid w:val="00785859"/>
    <w:rsid w:val="00790E6F"/>
    <w:rsid w:val="00791469"/>
    <w:rsid w:val="007932BE"/>
    <w:rsid w:val="00793701"/>
    <w:rsid w:val="00794F4B"/>
    <w:rsid w:val="007A0DFE"/>
    <w:rsid w:val="007A1DB4"/>
    <w:rsid w:val="007A3021"/>
    <w:rsid w:val="007A3049"/>
    <w:rsid w:val="007A3301"/>
    <w:rsid w:val="007A6411"/>
    <w:rsid w:val="007A72D5"/>
    <w:rsid w:val="007B15E1"/>
    <w:rsid w:val="007B2686"/>
    <w:rsid w:val="007B4495"/>
    <w:rsid w:val="007C03D4"/>
    <w:rsid w:val="007D2D50"/>
    <w:rsid w:val="007D4880"/>
    <w:rsid w:val="007D54F3"/>
    <w:rsid w:val="007D5B45"/>
    <w:rsid w:val="007D60B4"/>
    <w:rsid w:val="007D6C82"/>
    <w:rsid w:val="007D7D30"/>
    <w:rsid w:val="007E0756"/>
    <w:rsid w:val="007E2C79"/>
    <w:rsid w:val="007E48BE"/>
    <w:rsid w:val="007E5BF5"/>
    <w:rsid w:val="007F180D"/>
    <w:rsid w:val="007F283C"/>
    <w:rsid w:val="00800300"/>
    <w:rsid w:val="0080725C"/>
    <w:rsid w:val="00811040"/>
    <w:rsid w:val="00812B9C"/>
    <w:rsid w:val="008161A5"/>
    <w:rsid w:val="0082107E"/>
    <w:rsid w:val="00834EFD"/>
    <w:rsid w:val="008352D7"/>
    <w:rsid w:val="00843685"/>
    <w:rsid w:val="00846050"/>
    <w:rsid w:val="00864704"/>
    <w:rsid w:val="008667D2"/>
    <w:rsid w:val="0086693E"/>
    <w:rsid w:val="00866C74"/>
    <w:rsid w:val="00874E5D"/>
    <w:rsid w:val="0087728A"/>
    <w:rsid w:val="00880F7D"/>
    <w:rsid w:val="00881000"/>
    <w:rsid w:val="00886338"/>
    <w:rsid w:val="008969D4"/>
    <w:rsid w:val="008B2D24"/>
    <w:rsid w:val="008B3957"/>
    <w:rsid w:val="008C60BC"/>
    <w:rsid w:val="008D4102"/>
    <w:rsid w:val="008D5482"/>
    <w:rsid w:val="008D7914"/>
    <w:rsid w:val="008E4C9E"/>
    <w:rsid w:val="008E52F3"/>
    <w:rsid w:val="008E6016"/>
    <w:rsid w:val="008F2227"/>
    <w:rsid w:val="008F4D29"/>
    <w:rsid w:val="0090090D"/>
    <w:rsid w:val="00901781"/>
    <w:rsid w:val="0091007B"/>
    <w:rsid w:val="00910CB0"/>
    <w:rsid w:val="00911459"/>
    <w:rsid w:val="009148A7"/>
    <w:rsid w:val="00917A42"/>
    <w:rsid w:val="00920411"/>
    <w:rsid w:val="00935417"/>
    <w:rsid w:val="00937767"/>
    <w:rsid w:val="009417C2"/>
    <w:rsid w:val="00944306"/>
    <w:rsid w:val="00944BCF"/>
    <w:rsid w:val="0095267B"/>
    <w:rsid w:val="00964225"/>
    <w:rsid w:val="0096711B"/>
    <w:rsid w:val="0098057A"/>
    <w:rsid w:val="00985F48"/>
    <w:rsid w:val="0098655B"/>
    <w:rsid w:val="009900AE"/>
    <w:rsid w:val="009A1F82"/>
    <w:rsid w:val="009A3D3F"/>
    <w:rsid w:val="009A4A93"/>
    <w:rsid w:val="009B083E"/>
    <w:rsid w:val="009B3529"/>
    <w:rsid w:val="009B559A"/>
    <w:rsid w:val="009C2324"/>
    <w:rsid w:val="009C4CFF"/>
    <w:rsid w:val="009C51B6"/>
    <w:rsid w:val="009C5B91"/>
    <w:rsid w:val="009C7C61"/>
    <w:rsid w:val="009D1149"/>
    <w:rsid w:val="009D3873"/>
    <w:rsid w:val="009D6A43"/>
    <w:rsid w:val="009E44AE"/>
    <w:rsid w:val="009E59B8"/>
    <w:rsid w:val="00A03852"/>
    <w:rsid w:val="00A05191"/>
    <w:rsid w:val="00A119D3"/>
    <w:rsid w:val="00A12932"/>
    <w:rsid w:val="00A1310C"/>
    <w:rsid w:val="00A20971"/>
    <w:rsid w:val="00A27BB1"/>
    <w:rsid w:val="00A308FD"/>
    <w:rsid w:val="00A3408F"/>
    <w:rsid w:val="00A3787B"/>
    <w:rsid w:val="00A44BCF"/>
    <w:rsid w:val="00A455FB"/>
    <w:rsid w:val="00A47561"/>
    <w:rsid w:val="00A5449F"/>
    <w:rsid w:val="00A556AB"/>
    <w:rsid w:val="00A55970"/>
    <w:rsid w:val="00A63FE1"/>
    <w:rsid w:val="00A716F3"/>
    <w:rsid w:val="00A80165"/>
    <w:rsid w:val="00A852F5"/>
    <w:rsid w:val="00A860F0"/>
    <w:rsid w:val="00A93A42"/>
    <w:rsid w:val="00A96840"/>
    <w:rsid w:val="00AA39F7"/>
    <w:rsid w:val="00AA3EA4"/>
    <w:rsid w:val="00AA6698"/>
    <w:rsid w:val="00AB0FFD"/>
    <w:rsid w:val="00AB1BE5"/>
    <w:rsid w:val="00AC369F"/>
    <w:rsid w:val="00AC5137"/>
    <w:rsid w:val="00AC586F"/>
    <w:rsid w:val="00AD1E54"/>
    <w:rsid w:val="00AD4CAA"/>
    <w:rsid w:val="00AE0574"/>
    <w:rsid w:val="00AE56D9"/>
    <w:rsid w:val="00AE7B2F"/>
    <w:rsid w:val="00AF2F98"/>
    <w:rsid w:val="00AF3C91"/>
    <w:rsid w:val="00B04D73"/>
    <w:rsid w:val="00B05026"/>
    <w:rsid w:val="00B05ED5"/>
    <w:rsid w:val="00B066D2"/>
    <w:rsid w:val="00B06CBD"/>
    <w:rsid w:val="00B16C74"/>
    <w:rsid w:val="00B23912"/>
    <w:rsid w:val="00B27ADB"/>
    <w:rsid w:val="00B323CC"/>
    <w:rsid w:val="00B33D93"/>
    <w:rsid w:val="00B459DF"/>
    <w:rsid w:val="00B46ADE"/>
    <w:rsid w:val="00B47694"/>
    <w:rsid w:val="00B5116D"/>
    <w:rsid w:val="00B53D90"/>
    <w:rsid w:val="00B53F4F"/>
    <w:rsid w:val="00B5472F"/>
    <w:rsid w:val="00B57274"/>
    <w:rsid w:val="00B67172"/>
    <w:rsid w:val="00B72119"/>
    <w:rsid w:val="00B74940"/>
    <w:rsid w:val="00B82249"/>
    <w:rsid w:val="00B84F65"/>
    <w:rsid w:val="00B922FC"/>
    <w:rsid w:val="00BA5A1C"/>
    <w:rsid w:val="00BA5C34"/>
    <w:rsid w:val="00BB4EE5"/>
    <w:rsid w:val="00BB5F7A"/>
    <w:rsid w:val="00BC4F2D"/>
    <w:rsid w:val="00BE094B"/>
    <w:rsid w:val="00BE1857"/>
    <w:rsid w:val="00BF43F7"/>
    <w:rsid w:val="00BF6C79"/>
    <w:rsid w:val="00BF766A"/>
    <w:rsid w:val="00C02BF5"/>
    <w:rsid w:val="00C034CB"/>
    <w:rsid w:val="00C054E8"/>
    <w:rsid w:val="00C07D00"/>
    <w:rsid w:val="00C112EC"/>
    <w:rsid w:val="00C11FE1"/>
    <w:rsid w:val="00C12F2D"/>
    <w:rsid w:val="00C14427"/>
    <w:rsid w:val="00C1526B"/>
    <w:rsid w:val="00C2430C"/>
    <w:rsid w:val="00C30A65"/>
    <w:rsid w:val="00C31471"/>
    <w:rsid w:val="00C411B8"/>
    <w:rsid w:val="00C4420D"/>
    <w:rsid w:val="00C51114"/>
    <w:rsid w:val="00C54202"/>
    <w:rsid w:val="00C55641"/>
    <w:rsid w:val="00C55986"/>
    <w:rsid w:val="00C630FB"/>
    <w:rsid w:val="00C64CD9"/>
    <w:rsid w:val="00C668B6"/>
    <w:rsid w:val="00C70EB4"/>
    <w:rsid w:val="00C741FF"/>
    <w:rsid w:val="00C81091"/>
    <w:rsid w:val="00C81AF5"/>
    <w:rsid w:val="00C81D3E"/>
    <w:rsid w:val="00C94D22"/>
    <w:rsid w:val="00C9538F"/>
    <w:rsid w:val="00CA2D06"/>
    <w:rsid w:val="00CA3654"/>
    <w:rsid w:val="00CA3D23"/>
    <w:rsid w:val="00CA402E"/>
    <w:rsid w:val="00CB2CD1"/>
    <w:rsid w:val="00CB4CF8"/>
    <w:rsid w:val="00CB7F55"/>
    <w:rsid w:val="00CC01BF"/>
    <w:rsid w:val="00CC6155"/>
    <w:rsid w:val="00CD08F3"/>
    <w:rsid w:val="00CD2692"/>
    <w:rsid w:val="00CD3627"/>
    <w:rsid w:val="00CF31BD"/>
    <w:rsid w:val="00CF3F31"/>
    <w:rsid w:val="00D140B0"/>
    <w:rsid w:val="00D152B1"/>
    <w:rsid w:val="00D15663"/>
    <w:rsid w:val="00D1589E"/>
    <w:rsid w:val="00D2015E"/>
    <w:rsid w:val="00D2653F"/>
    <w:rsid w:val="00D33E1A"/>
    <w:rsid w:val="00D37C8B"/>
    <w:rsid w:val="00D4010F"/>
    <w:rsid w:val="00D41015"/>
    <w:rsid w:val="00D5038E"/>
    <w:rsid w:val="00D5152B"/>
    <w:rsid w:val="00D526BE"/>
    <w:rsid w:val="00D5334E"/>
    <w:rsid w:val="00D54551"/>
    <w:rsid w:val="00D569BA"/>
    <w:rsid w:val="00D57B05"/>
    <w:rsid w:val="00D63609"/>
    <w:rsid w:val="00D70603"/>
    <w:rsid w:val="00D726C8"/>
    <w:rsid w:val="00D74F84"/>
    <w:rsid w:val="00D84424"/>
    <w:rsid w:val="00D84F03"/>
    <w:rsid w:val="00D865F4"/>
    <w:rsid w:val="00D91922"/>
    <w:rsid w:val="00D91C6A"/>
    <w:rsid w:val="00D930D6"/>
    <w:rsid w:val="00D9498D"/>
    <w:rsid w:val="00D94FBC"/>
    <w:rsid w:val="00DA0EC6"/>
    <w:rsid w:val="00DB6348"/>
    <w:rsid w:val="00DC02F0"/>
    <w:rsid w:val="00DC384D"/>
    <w:rsid w:val="00DC41DB"/>
    <w:rsid w:val="00DC5665"/>
    <w:rsid w:val="00DC7517"/>
    <w:rsid w:val="00DC7DAD"/>
    <w:rsid w:val="00DD3452"/>
    <w:rsid w:val="00DD4111"/>
    <w:rsid w:val="00DD5CAE"/>
    <w:rsid w:val="00DE1710"/>
    <w:rsid w:val="00DE30F1"/>
    <w:rsid w:val="00DE3CF5"/>
    <w:rsid w:val="00DE76A9"/>
    <w:rsid w:val="00DF00AF"/>
    <w:rsid w:val="00DF1725"/>
    <w:rsid w:val="00DF1CF9"/>
    <w:rsid w:val="00E00484"/>
    <w:rsid w:val="00E04E7C"/>
    <w:rsid w:val="00E05981"/>
    <w:rsid w:val="00E15F68"/>
    <w:rsid w:val="00E16A79"/>
    <w:rsid w:val="00E17972"/>
    <w:rsid w:val="00E24DD0"/>
    <w:rsid w:val="00E31595"/>
    <w:rsid w:val="00E32D91"/>
    <w:rsid w:val="00E37437"/>
    <w:rsid w:val="00E43B57"/>
    <w:rsid w:val="00E563A9"/>
    <w:rsid w:val="00E57622"/>
    <w:rsid w:val="00E5793D"/>
    <w:rsid w:val="00E600B9"/>
    <w:rsid w:val="00E61F32"/>
    <w:rsid w:val="00E625DF"/>
    <w:rsid w:val="00E667C9"/>
    <w:rsid w:val="00E728F7"/>
    <w:rsid w:val="00E72FF3"/>
    <w:rsid w:val="00E7350C"/>
    <w:rsid w:val="00E747D9"/>
    <w:rsid w:val="00E7582C"/>
    <w:rsid w:val="00E81183"/>
    <w:rsid w:val="00E81CC2"/>
    <w:rsid w:val="00E83E3C"/>
    <w:rsid w:val="00E858BB"/>
    <w:rsid w:val="00E935A0"/>
    <w:rsid w:val="00E93E24"/>
    <w:rsid w:val="00E952CF"/>
    <w:rsid w:val="00EA321E"/>
    <w:rsid w:val="00EA53BC"/>
    <w:rsid w:val="00EA5ADF"/>
    <w:rsid w:val="00EB4397"/>
    <w:rsid w:val="00EB46B3"/>
    <w:rsid w:val="00EB70CC"/>
    <w:rsid w:val="00EC008E"/>
    <w:rsid w:val="00EC0B02"/>
    <w:rsid w:val="00EC34B4"/>
    <w:rsid w:val="00ED25B2"/>
    <w:rsid w:val="00ED42A7"/>
    <w:rsid w:val="00EE14C1"/>
    <w:rsid w:val="00EE7664"/>
    <w:rsid w:val="00EF1EDE"/>
    <w:rsid w:val="00EF5481"/>
    <w:rsid w:val="00F037AF"/>
    <w:rsid w:val="00F11D7C"/>
    <w:rsid w:val="00F11E2B"/>
    <w:rsid w:val="00F12393"/>
    <w:rsid w:val="00F15FE0"/>
    <w:rsid w:val="00F16332"/>
    <w:rsid w:val="00F2548B"/>
    <w:rsid w:val="00F331C7"/>
    <w:rsid w:val="00F37245"/>
    <w:rsid w:val="00F4017B"/>
    <w:rsid w:val="00F40A7B"/>
    <w:rsid w:val="00F40DE3"/>
    <w:rsid w:val="00F46897"/>
    <w:rsid w:val="00F53BB0"/>
    <w:rsid w:val="00F6093D"/>
    <w:rsid w:val="00F65420"/>
    <w:rsid w:val="00F73F19"/>
    <w:rsid w:val="00F745E5"/>
    <w:rsid w:val="00F7613A"/>
    <w:rsid w:val="00F8308B"/>
    <w:rsid w:val="00F856DB"/>
    <w:rsid w:val="00F90109"/>
    <w:rsid w:val="00FA03A3"/>
    <w:rsid w:val="00FA15CE"/>
    <w:rsid w:val="00FB42B0"/>
    <w:rsid w:val="00FB4847"/>
    <w:rsid w:val="00FC3815"/>
    <w:rsid w:val="00FC38D3"/>
    <w:rsid w:val="00FD0F5F"/>
    <w:rsid w:val="00FD2E78"/>
    <w:rsid w:val="00FD6EB6"/>
    <w:rsid w:val="00FD7DA4"/>
    <w:rsid w:val="00FE26CE"/>
    <w:rsid w:val="00FE426F"/>
    <w:rsid w:val="00FE5388"/>
    <w:rsid w:val="00FE60E3"/>
    <w:rsid w:val="00FF0130"/>
    <w:rsid w:val="00FF1BE0"/>
    <w:rsid w:val="485D18EC"/>
    <w:rsid w:val="58FDC02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14"/>
    <w:semiHidden/>
    <w:unhideWhenUsed/>
    <w:qFormat/>
    <w:uiPriority w:val="99"/>
    <w:rPr>
      <w:rFonts w:ascii="Segoe UI" w:hAnsi="Segoe UI" w:cs="Segoe UI"/>
      <w:sz w:val="18"/>
      <w:szCs w:val="18"/>
    </w:rPr>
  </w:style>
  <w:style w:type="paragraph" w:styleId="5">
    <w:name w:val="footer"/>
    <w:basedOn w:val="1"/>
    <w:link w:val="13"/>
    <w:unhideWhenUsed/>
    <w:qFormat/>
    <w:uiPriority w:val="99"/>
    <w:pPr>
      <w:tabs>
        <w:tab w:val="center" w:pos="4513"/>
        <w:tab w:val="right" w:pos="9026"/>
      </w:tabs>
    </w:pPr>
  </w:style>
  <w:style w:type="paragraph" w:styleId="6">
    <w:name w:val="header"/>
    <w:basedOn w:val="1"/>
    <w:link w:val="12"/>
    <w:unhideWhenUsed/>
    <w:qFormat/>
    <w:uiPriority w:val="99"/>
    <w:pPr>
      <w:tabs>
        <w:tab w:val="center" w:pos="4513"/>
        <w:tab w:val="right" w:pos="9026"/>
      </w:tabs>
    </w:pPr>
  </w:style>
  <w:style w:type="character" w:styleId="7">
    <w:name w:val="Hyperlink"/>
    <w:qFormat/>
    <w:uiPriority w:val="0"/>
    <w:rPr>
      <w:color w:val="0000FF"/>
      <w:u w:val="single"/>
    </w:rPr>
  </w:style>
  <w:style w:type="paragraph" w:styleId="8">
    <w:name w:val="List Bullet"/>
    <w:basedOn w:val="1"/>
    <w:unhideWhenUsed/>
    <w:qFormat/>
    <w:uiPriority w:val="99"/>
    <w:pPr>
      <w:numPr>
        <w:ilvl w:val="0"/>
        <w:numId w:val="1"/>
      </w:numPr>
      <w:contextualSpacing/>
    </w:pPr>
  </w:style>
  <w:style w:type="table" w:styleId="9">
    <w:name w:val="Table Grid"/>
    <w:basedOn w:val="3"/>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Unresolved Mention"/>
    <w:basedOn w:val="2"/>
    <w:semiHidden/>
    <w:unhideWhenUsed/>
    <w:qFormat/>
    <w:uiPriority w:val="99"/>
    <w:rPr>
      <w:color w:val="808080"/>
      <w:shd w:val="clear" w:color="auto" w:fill="E6E6E6"/>
    </w:rPr>
  </w:style>
  <w:style w:type="paragraph" w:styleId="11">
    <w:name w:val="List Paragraph"/>
    <w:basedOn w:val="1"/>
    <w:qFormat/>
    <w:uiPriority w:val="34"/>
    <w:pPr>
      <w:ind w:left="720"/>
      <w:contextualSpacing/>
    </w:pPr>
  </w:style>
  <w:style w:type="character" w:customStyle="1" w:styleId="12">
    <w:name w:val="Header Char"/>
    <w:basedOn w:val="2"/>
    <w:link w:val="6"/>
    <w:qFormat/>
    <w:uiPriority w:val="99"/>
    <w:rPr>
      <w:rFonts w:ascii="Times New Roman" w:hAnsi="Times New Roman" w:eastAsia="Times New Roman" w:cs="Times New Roman"/>
      <w:sz w:val="24"/>
      <w:szCs w:val="24"/>
      <w:lang w:val="en-US"/>
    </w:rPr>
  </w:style>
  <w:style w:type="character" w:customStyle="1" w:styleId="13">
    <w:name w:val="Footer Char"/>
    <w:basedOn w:val="2"/>
    <w:link w:val="5"/>
    <w:qFormat/>
    <w:uiPriority w:val="99"/>
    <w:rPr>
      <w:rFonts w:ascii="Times New Roman" w:hAnsi="Times New Roman" w:eastAsia="Times New Roman" w:cs="Times New Roman"/>
      <w:sz w:val="24"/>
      <w:szCs w:val="24"/>
      <w:lang w:val="en-US"/>
    </w:rPr>
  </w:style>
  <w:style w:type="character" w:customStyle="1" w:styleId="14">
    <w:name w:val="Balloon Text Char"/>
    <w:basedOn w:val="2"/>
    <w:link w:val="4"/>
    <w:semiHidden/>
    <w:qFormat/>
    <w:uiPriority w:val="99"/>
    <w:rPr>
      <w:rFonts w:ascii="Segoe UI" w:hAnsi="Segoe UI" w:eastAsia="Times New Roman" w:cs="Segoe UI"/>
      <w:sz w:val="18"/>
      <w:szCs w:val="18"/>
      <w:lang w:val="en-US"/>
    </w:rPr>
  </w:style>
  <w:style w:type="paragraph" w:customStyle="1" w:styleId="15">
    <w:name w:val="Default"/>
    <w:basedOn w:val="1"/>
    <w:qFormat/>
    <w:uiPriority w:val="0"/>
    <w:pPr>
      <w:autoSpaceDE w:val="0"/>
      <w:autoSpaceDN w:val="0"/>
    </w:pPr>
    <w:rPr>
      <w:rFonts w:ascii="Arial" w:hAnsi="Arial" w:cs="Arial" w:eastAsiaTheme="minorHAnsi"/>
      <w:color w:val="000000"/>
      <w:lang w:val="en-GB"/>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hyperlink" Target="http://startfitness.co.uk/" TargetMode="Externa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682</Words>
  <Characters>3893</Characters>
  <Lines>32</Lines>
  <Paragraphs>9</Paragraphs>
  <TotalTime>6</TotalTime>
  <ScaleCrop>false</ScaleCrop>
  <LinksUpToDate>false</LinksUpToDate>
  <CharactersWithSpaces>4566</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2023-04-12T19:42:00Z</dcterms:created>
  <dc:creator>Steve Humphrey</dc:creator>
  <cp:lastModifiedBy>Marino Rea</cp:lastModifiedBy>
  <cp:lastPrinted>2023-03-28T09:27:00Z</cp:lastPrinted>
  <dcterms:modified xsi:type="dcterms:W3CDTF">2023-04-14T17:25:18Z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2057-11.2.0.11516</vt:lpwstr>
  </property>
  <property fmtid="{D5CDD505-2E9C-101B-9397-08002B2CF9AE}" pid="3" name="ICV">
    <vt:lpwstr>BF0B379DFFD64E3F90E452EB05C56655</vt:lpwstr>
  </property>
</Properties>
</file>